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884E" w14:textId="77777777" w:rsidR="00F22F63" w:rsidRDefault="00F22F63" w:rsidP="00F22F63">
      <w:pPr>
        <w:pStyle w:val="BrandHeadline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Role Profile </w:t>
      </w:r>
    </w:p>
    <w:p w14:paraId="733D0481" w14:textId="77777777" w:rsidR="003A54F8" w:rsidRPr="00AF2257" w:rsidRDefault="003A54F8">
      <w:pPr>
        <w:jc w:val="left"/>
        <w:rPr>
          <w:rFonts w:asciiTheme="minorHAnsi" w:hAnsiTheme="minorHAnsi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480"/>
      </w:tblGrid>
      <w:tr w:rsidR="008731E7" w:rsidRPr="00AF2257" w14:paraId="134FD3E4" w14:textId="77777777" w:rsidTr="008731E7">
        <w:trPr>
          <w:cantSplit/>
        </w:trPr>
        <w:tc>
          <w:tcPr>
            <w:tcW w:w="2160" w:type="dxa"/>
          </w:tcPr>
          <w:p w14:paraId="06E2BA02" w14:textId="77777777" w:rsidR="008731E7" w:rsidRPr="00AF2257" w:rsidRDefault="008731E7" w:rsidP="00CE0A08">
            <w:pPr>
              <w:spacing w:after="240"/>
              <w:jc w:val="left"/>
              <w:rPr>
                <w:rFonts w:asciiTheme="minorHAnsi" w:hAnsiTheme="minorHAnsi"/>
                <w:b/>
              </w:rPr>
            </w:pPr>
            <w:r w:rsidRPr="00AF2257">
              <w:rPr>
                <w:rFonts w:asciiTheme="minorHAnsi" w:hAnsiTheme="minorHAnsi"/>
                <w:b/>
              </w:rPr>
              <w:t>Job title:</w:t>
            </w:r>
          </w:p>
        </w:tc>
        <w:tc>
          <w:tcPr>
            <w:tcW w:w="6480" w:type="dxa"/>
          </w:tcPr>
          <w:p w14:paraId="70554BF4" w14:textId="17C2C2F6" w:rsidR="008731E7" w:rsidRPr="00AF2257" w:rsidRDefault="007E3E5D" w:rsidP="00CE0A0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Membership</w:t>
            </w:r>
            <w:r w:rsidR="00035548">
              <w:rPr>
                <w:rFonts w:asciiTheme="minorHAnsi" w:hAnsiTheme="minorHAnsi"/>
              </w:rPr>
              <w:t xml:space="preserve"> </w:t>
            </w:r>
            <w:r w:rsidR="007F6661">
              <w:rPr>
                <w:rFonts w:asciiTheme="minorHAnsi" w:hAnsiTheme="minorHAnsi"/>
              </w:rPr>
              <w:t xml:space="preserve">Assistant </w:t>
            </w:r>
          </w:p>
        </w:tc>
      </w:tr>
      <w:tr w:rsidR="003A54F8" w:rsidRPr="00AF2257" w14:paraId="49FBB8A5" w14:textId="77777777" w:rsidTr="008731E7">
        <w:trPr>
          <w:cantSplit/>
        </w:trPr>
        <w:tc>
          <w:tcPr>
            <w:tcW w:w="2160" w:type="dxa"/>
          </w:tcPr>
          <w:p w14:paraId="2FC3097A" w14:textId="6FE102F5" w:rsidR="008731E7" w:rsidRPr="00AF2257" w:rsidRDefault="003A54F8" w:rsidP="00CE0A08">
            <w:pPr>
              <w:spacing w:after="240"/>
              <w:jc w:val="left"/>
              <w:rPr>
                <w:rFonts w:asciiTheme="minorHAnsi" w:hAnsiTheme="minorHAnsi"/>
                <w:b/>
              </w:rPr>
            </w:pPr>
            <w:r w:rsidRPr="00AF2257">
              <w:rPr>
                <w:rFonts w:asciiTheme="minorHAnsi" w:hAnsiTheme="minorHAnsi"/>
                <w:b/>
              </w:rPr>
              <w:t>Reports to:</w:t>
            </w:r>
          </w:p>
        </w:tc>
        <w:tc>
          <w:tcPr>
            <w:tcW w:w="6480" w:type="dxa"/>
          </w:tcPr>
          <w:p w14:paraId="684F6C54" w14:textId="6B7193D3" w:rsidR="003A54F8" w:rsidRPr="00AF2257" w:rsidRDefault="00DE3F0C" w:rsidP="00A325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Membership</w:t>
            </w:r>
            <w:r w:rsidR="007F6661">
              <w:rPr>
                <w:rFonts w:asciiTheme="minorHAnsi" w:hAnsiTheme="minorHAnsi"/>
              </w:rPr>
              <w:t xml:space="preserve"> &amp; Adoption </w:t>
            </w:r>
            <w:r w:rsidR="00CE766E">
              <w:rPr>
                <w:rFonts w:asciiTheme="minorHAnsi" w:hAnsiTheme="minorHAnsi"/>
              </w:rPr>
              <w:t>Manager</w:t>
            </w:r>
          </w:p>
        </w:tc>
      </w:tr>
    </w:tbl>
    <w:p w14:paraId="4E078B22" w14:textId="571F5AB9" w:rsidR="008731E7" w:rsidRDefault="008731E7" w:rsidP="008731E7">
      <w:pPr>
        <w:pBdr>
          <w:bottom w:val="single" w:sz="12" w:space="1" w:color="auto"/>
        </w:pBdr>
      </w:pPr>
    </w:p>
    <w:p w14:paraId="5A8FBBAA" w14:textId="77777777" w:rsidR="008731E7" w:rsidRPr="008731E7" w:rsidRDefault="008731E7" w:rsidP="008731E7"/>
    <w:p w14:paraId="244F8327" w14:textId="474BAB65" w:rsidR="003A54F8" w:rsidRPr="00275B97" w:rsidRDefault="003A54F8" w:rsidP="00275B97">
      <w:pPr>
        <w:pStyle w:val="BrandHeadline2"/>
        <w:rPr>
          <w:rFonts w:asciiTheme="minorHAnsi" w:hAnsiTheme="minorHAnsi"/>
        </w:rPr>
      </w:pPr>
      <w:r w:rsidRPr="00AF2257">
        <w:rPr>
          <w:rFonts w:asciiTheme="minorHAnsi" w:hAnsiTheme="minorHAnsi"/>
        </w:rPr>
        <w:t>PURPOSE</w:t>
      </w:r>
    </w:p>
    <w:p w14:paraId="7B6B48A1" w14:textId="5DCE5487" w:rsidR="00275B97" w:rsidRDefault="00275B97" w:rsidP="00035548">
      <w:pPr>
        <w:pStyle w:val="BodyText3"/>
        <w:jc w:val="both"/>
        <w:rPr>
          <w:rFonts w:asciiTheme="minorHAnsi" w:hAnsiTheme="minorHAnsi"/>
          <w:b w:val="0"/>
          <w:sz w:val="22"/>
        </w:rPr>
      </w:pPr>
    </w:p>
    <w:p w14:paraId="4F8DAB9D" w14:textId="532150E3" w:rsidR="00275B97" w:rsidRDefault="00275B97" w:rsidP="00035548">
      <w:pPr>
        <w:pStyle w:val="BodyText3"/>
        <w:jc w:val="both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 xml:space="preserve">To </w:t>
      </w:r>
      <w:r w:rsidR="00773DCE">
        <w:rPr>
          <w:rFonts w:asciiTheme="minorHAnsi" w:hAnsiTheme="minorHAnsi"/>
          <w:b w:val="0"/>
          <w:sz w:val="22"/>
        </w:rPr>
        <w:t>process and contribute to all RZSS membership and adoption administrative and sales activities</w:t>
      </w:r>
      <w:r>
        <w:rPr>
          <w:rFonts w:asciiTheme="minorHAnsi" w:hAnsiTheme="minorHAnsi"/>
          <w:b w:val="0"/>
          <w:sz w:val="22"/>
        </w:rPr>
        <w:t>, ensuring income is processed accurately and on time, whilst providing high levels of customer service to all stakeholders.</w:t>
      </w:r>
    </w:p>
    <w:p w14:paraId="263E32D9" w14:textId="42D91250" w:rsidR="00773DCE" w:rsidRDefault="00773DCE" w:rsidP="00035548">
      <w:pPr>
        <w:pStyle w:val="BodyText3"/>
        <w:jc w:val="both"/>
        <w:rPr>
          <w:rFonts w:asciiTheme="minorHAnsi" w:hAnsiTheme="minorHAnsi"/>
          <w:b w:val="0"/>
          <w:sz w:val="22"/>
        </w:rPr>
      </w:pPr>
    </w:p>
    <w:p w14:paraId="1967420B" w14:textId="77777777" w:rsidR="003A54F8" w:rsidRPr="00AF2257" w:rsidRDefault="001842CA" w:rsidP="003A54F8">
      <w:pPr>
        <w:rPr>
          <w:rFonts w:asciiTheme="minorHAnsi" w:hAnsiTheme="minorHAnsi"/>
        </w:rPr>
      </w:pPr>
      <w:r w:rsidRPr="00AF2257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6285CEC" wp14:editId="4581AB37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CD31A" id="Line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5.45pt" to="46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" o:allowincell="f" strokeweight="1pt"/>
            </w:pict>
          </mc:Fallback>
        </mc:AlternateContent>
      </w:r>
    </w:p>
    <w:p w14:paraId="295D4F6D" w14:textId="1115CC84" w:rsidR="003A54F8" w:rsidRPr="00AF2257" w:rsidRDefault="008731E7" w:rsidP="003A54F8">
      <w:pPr>
        <w:pStyle w:val="BrandHeadline2"/>
        <w:rPr>
          <w:rFonts w:asciiTheme="minorHAnsi" w:hAnsiTheme="minorHAnsi"/>
        </w:rPr>
      </w:pPr>
      <w:r>
        <w:rPr>
          <w:rFonts w:asciiTheme="minorHAnsi" w:hAnsiTheme="minorHAnsi"/>
        </w:rPr>
        <w:t>SCOPE</w:t>
      </w:r>
    </w:p>
    <w:p w14:paraId="11ECA0B2" w14:textId="762C89E5" w:rsidR="00CE766E" w:rsidRPr="00850B53" w:rsidRDefault="00CE766E" w:rsidP="00CE766E">
      <w:pPr>
        <w:rPr>
          <w:rFonts w:asciiTheme="minorHAnsi" w:hAnsiTheme="minorHAnsi"/>
          <w:b/>
          <w:sz w:val="22"/>
        </w:rPr>
      </w:pPr>
    </w:p>
    <w:p w14:paraId="7567384D" w14:textId="2F110A2B" w:rsidR="00CE766E" w:rsidRDefault="00796275" w:rsidP="00CE766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bookmarkStart w:id="0" w:name="_Hlk521334436"/>
      <w:r>
        <w:rPr>
          <w:rFonts w:asciiTheme="minorHAnsi" w:hAnsiTheme="minorHAnsi"/>
          <w:sz w:val="22"/>
          <w:szCs w:val="22"/>
        </w:rPr>
        <w:t>Undertake</w:t>
      </w:r>
      <w:r w:rsidR="00D66E05">
        <w:rPr>
          <w:rFonts w:asciiTheme="minorHAnsi" w:hAnsiTheme="minorHAnsi"/>
          <w:sz w:val="22"/>
          <w:szCs w:val="22"/>
        </w:rPr>
        <w:t xml:space="preserve"> office administrative activities</w:t>
      </w:r>
      <w:r>
        <w:rPr>
          <w:rFonts w:asciiTheme="minorHAnsi" w:hAnsiTheme="minorHAnsi"/>
          <w:sz w:val="22"/>
          <w:szCs w:val="22"/>
        </w:rPr>
        <w:t>, e.g. processing</w:t>
      </w:r>
      <w:r w:rsidR="00CE766E">
        <w:rPr>
          <w:rFonts w:asciiTheme="minorHAnsi" w:hAnsiTheme="minorHAnsi"/>
          <w:sz w:val="22"/>
          <w:szCs w:val="22"/>
        </w:rPr>
        <w:t xml:space="preserve"> </w:t>
      </w:r>
      <w:r w:rsidR="008605DC">
        <w:rPr>
          <w:rFonts w:asciiTheme="minorHAnsi" w:hAnsiTheme="minorHAnsi"/>
          <w:sz w:val="22"/>
          <w:szCs w:val="22"/>
        </w:rPr>
        <w:t>membe</w:t>
      </w:r>
      <w:r w:rsidR="00D857EB">
        <w:rPr>
          <w:rFonts w:asciiTheme="minorHAnsi" w:hAnsiTheme="minorHAnsi"/>
          <w:sz w:val="22"/>
          <w:szCs w:val="22"/>
        </w:rPr>
        <w:t>rship and adoption applications and</w:t>
      </w:r>
      <w:r w:rsidR="008605DC">
        <w:rPr>
          <w:rFonts w:asciiTheme="minorHAnsi" w:hAnsiTheme="minorHAnsi"/>
          <w:sz w:val="22"/>
          <w:szCs w:val="22"/>
        </w:rPr>
        <w:t xml:space="preserve"> renewals</w:t>
      </w:r>
      <w:r w:rsidR="00D857EB">
        <w:rPr>
          <w:rFonts w:asciiTheme="minorHAnsi" w:hAnsiTheme="minorHAnsi"/>
          <w:sz w:val="22"/>
          <w:szCs w:val="22"/>
        </w:rPr>
        <w:t xml:space="preserve"> (Direct Debit, credit card, cash, cheque and other payment methods)</w:t>
      </w:r>
      <w:r w:rsidR="008605D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responding to letters,</w:t>
      </w:r>
      <w:r w:rsidR="00CE766E">
        <w:rPr>
          <w:rFonts w:asciiTheme="minorHAnsi" w:hAnsiTheme="minorHAnsi"/>
          <w:sz w:val="22"/>
          <w:szCs w:val="22"/>
        </w:rPr>
        <w:t xml:space="preserve"> phone calls and emails.</w:t>
      </w:r>
    </w:p>
    <w:bookmarkEnd w:id="0"/>
    <w:p w14:paraId="445AF2BD" w14:textId="54C212EF" w:rsidR="00CE766E" w:rsidRPr="0001354F" w:rsidRDefault="0001354F" w:rsidP="0001354F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D857EB">
        <w:rPr>
          <w:rFonts w:asciiTheme="minorHAnsi" w:hAnsiTheme="minorHAnsi"/>
          <w:sz w:val="22"/>
          <w:szCs w:val="22"/>
        </w:rPr>
        <w:t xml:space="preserve"> regular and ad-hoc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3161">
        <w:rPr>
          <w:rFonts w:asciiTheme="minorHAnsi" w:hAnsiTheme="minorHAnsi"/>
          <w:sz w:val="22"/>
          <w:szCs w:val="22"/>
        </w:rPr>
        <w:t xml:space="preserve">membership </w:t>
      </w:r>
      <w:r>
        <w:rPr>
          <w:rFonts w:asciiTheme="minorHAnsi" w:hAnsiTheme="minorHAnsi"/>
          <w:sz w:val="22"/>
          <w:szCs w:val="22"/>
        </w:rPr>
        <w:t xml:space="preserve">and adoption </w:t>
      </w:r>
      <w:r w:rsidR="00796275">
        <w:rPr>
          <w:rFonts w:asciiTheme="minorHAnsi" w:hAnsiTheme="minorHAnsi"/>
          <w:sz w:val="22"/>
          <w:szCs w:val="22"/>
        </w:rPr>
        <w:t>campaigns</w:t>
      </w:r>
      <w:r w:rsidRPr="00F03161">
        <w:rPr>
          <w:rFonts w:asciiTheme="minorHAnsi" w:hAnsiTheme="minorHAnsi"/>
          <w:sz w:val="22"/>
          <w:szCs w:val="22"/>
        </w:rPr>
        <w:t xml:space="preserve"> at Edinburgh Zoo</w:t>
      </w:r>
      <w:r>
        <w:rPr>
          <w:rFonts w:asciiTheme="minorHAnsi" w:hAnsiTheme="minorHAnsi"/>
          <w:sz w:val="22"/>
          <w:szCs w:val="22"/>
        </w:rPr>
        <w:t xml:space="preserve">, </w:t>
      </w:r>
      <w:r w:rsidRPr="00F03161">
        <w:rPr>
          <w:rFonts w:asciiTheme="minorHAnsi" w:hAnsiTheme="minorHAnsi"/>
          <w:sz w:val="22"/>
          <w:szCs w:val="22"/>
        </w:rPr>
        <w:t>Highland Wildlife Park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CD3463">
        <w:rPr>
          <w:rFonts w:asciiTheme="minorHAnsi" w:hAnsiTheme="minorHAnsi"/>
          <w:sz w:val="22"/>
          <w:szCs w:val="22"/>
        </w:rPr>
        <w:t xml:space="preserve">at </w:t>
      </w:r>
      <w:r>
        <w:rPr>
          <w:rFonts w:asciiTheme="minorHAnsi" w:hAnsiTheme="minorHAnsi"/>
          <w:sz w:val="22"/>
          <w:szCs w:val="22"/>
        </w:rPr>
        <w:t>off-site</w:t>
      </w:r>
      <w:r w:rsidR="00CD3463">
        <w:rPr>
          <w:rFonts w:asciiTheme="minorHAnsi" w:hAnsiTheme="minorHAnsi"/>
          <w:sz w:val="22"/>
          <w:szCs w:val="22"/>
        </w:rPr>
        <w:t xml:space="preserve"> locations</w:t>
      </w:r>
      <w:r>
        <w:rPr>
          <w:rFonts w:asciiTheme="minorHAnsi" w:hAnsiTheme="minorHAnsi"/>
          <w:sz w:val="22"/>
          <w:szCs w:val="22"/>
        </w:rPr>
        <w:t>.</w:t>
      </w:r>
    </w:p>
    <w:p w14:paraId="65CE1A12" w14:textId="345D3830" w:rsidR="006D6533" w:rsidRPr="00CD3463" w:rsidRDefault="006D6533" w:rsidP="00CE766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Segoe UI"/>
          <w:color w:val="000000"/>
          <w:sz w:val="22"/>
          <w:szCs w:val="20"/>
          <w:lang w:val="en-GB" w:eastAsia="en-GB"/>
        </w:rPr>
        <w:t xml:space="preserve">Process </w:t>
      </w:r>
      <w:proofErr w:type="gramStart"/>
      <w:r>
        <w:rPr>
          <w:rFonts w:asciiTheme="minorHAnsi" w:hAnsiTheme="minorHAnsi" w:cs="Segoe UI"/>
          <w:color w:val="000000"/>
          <w:sz w:val="22"/>
          <w:szCs w:val="20"/>
          <w:lang w:val="en-GB" w:eastAsia="en-GB"/>
        </w:rPr>
        <w:t>in excess of</w:t>
      </w:r>
      <w:proofErr w:type="gramEnd"/>
      <w:r>
        <w:rPr>
          <w:rFonts w:asciiTheme="minorHAnsi" w:hAnsiTheme="minorHAnsi" w:cs="Segoe UI"/>
          <w:color w:val="000000"/>
          <w:sz w:val="22"/>
          <w:szCs w:val="20"/>
          <w:lang w:val="en-GB" w:eastAsia="en-GB"/>
        </w:rPr>
        <w:t xml:space="preserve"> 28,000 enquiries and transactions per annum collaboratively with the wider membership and adoption team.</w:t>
      </w:r>
    </w:p>
    <w:p w14:paraId="77414959" w14:textId="0BDF22A9" w:rsidR="00CD3463" w:rsidRPr="00CD3463" w:rsidRDefault="00CD3463" w:rsidP="00CE766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Segoe UI"/>
          <w:color w:val="000000"/>
          <w:sz w:val="22"/>
          <w:szCs w:val="20"/>
          <w:lang w:val="en-GB" w:eastAsia="en-GB"/>
        </w:rPr>
        <w:t xml:space="preserve">No line management responsibility </w:t>
      </w:r>
    </w:p>
    <w:p w14:paraId="608B46EC" w14:textId="77777777" w:rsidR="003A54F8" w:rsidRPr="00850B53" w:rsidRDefault="003A54F8" w:rsidP="003A54F8">
      <w:pPr>
        <w:rPr>
          <w:rFonts w:asciiTheme="minorHAnsi" w:hAnsiTheme="minorHAnsi"/>
          <w:b/>
          <w:sz w:val="22"/>
        </w:rPr>
      </w:pPr>
    </w:p>
    <w:p w14:paraId="5A2CBADA" w14:textId="77777777" w:rsidR="003A54F8" w:rsidRPr="00AF2257" w:rsidRDefault="001842CA" w:rsidP="003A54F8">
      <w:pPr>
        <w:rPr>
          <w:rFonts w:asciiTheme="minorHAnsi" w:hAnsiTheme="minorHAnsi"/>
          <w:b/>
          <w:sz w:val="28"/>
        </w:rPr>
      </w:pPr>
      <w:r w:rsidRPr="00AF2257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A9242E3" wp14:editId="781CB323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EF826" id="Line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5.45pt" to="46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" o:allowincell="f" strokeweight="1pt"/>
            </w:pict>
          </mc:Fallback>
        </mc:AlternateContent>
      </w:r>
    </w:p>
    <w:p w14:paraId="56EA8D3D" w14:textId="738B7267" w:rsidR="003A54F8" w:rsidRPr="00CE0A08" w:rsidRDefault="003A54F8" w:rsidP="00CE0A08">
      <w:pPr>
        <w:pStyle w:val="BrandHeadline2"/>
        <w:rPr>
          <w:rFonts w:asciiTheme="minorHAnsi" w:hAnsiTheme="minorHAnsi"/>
        </w:rPr>
      </w:pPr>
      <w:r w:rsidRPr="00AF2257">
        <w:rPr>
          <w:rFonts w:asciiTheme="minorHAnsi" w:hAnsiTheme="minorHAnsi"/>
        </w:rPr>
        <w:t>RESPONSIBILITIES</w:t>
      </w:r>
    </w:p>
    <w:p w14:paraId="28BA50E2" w14:textId="5A64E119" w:rsidR="0055165B" w:rsidRPr="00D42110" w:rsidRDefault="0055165B" w:rsidP="00910357">
      <w:pPr>
        <w:rPr>
          <w:rFonts w:asciiTheme="minorHAnsi" w:hAnsiTheme="minorHAnsi"/>
          <w:b/>
          <w:sz w:val="22"/>
          <w:szCs w:val="22"/>
        </w:rPr>
      </w:pPr>
    </w:p>
    <w:p w14:paraId="66E8D37D" w14:textId="7646C57A" w:rsidR="006D6533" w:rsidRPr="006D6533" w:rsidRDefault="002558EF" w:rsidP="006D6533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bookmarkStart w:id="1" w:name="_Hlk521334395"/>
      <w:r>
        <w:rPr>
          <w:rFonts w:asciiTheme="minorHAnsi" w:hAnsiTheme="minorHAnsi"/>
          <w:sz w:val="22"/>
          <w:szCs w:val="22"/>
        </w:rPr>
        <w:t>Accurately</w:t>
      </w:r>
      <w:r w:rsidR="002A29CA" w:rsidRPr="00D42110">
        <w:rPr>
          <w:rFonts w:asciiTheme="minorHAnsi" w:hAnsiTheme="minorHAnsi"/>
          <w:sz w:val="22"/>
          <w:szCs w:val="22"/>
        </w:rPr>
        <w:t xml:space="preserve"> process membership and adoption </w:t>
      </w:r>
      <w:r w:rsidR="00D66E05">
        <w:rPr>
          <w:rFonts w:asciiTheme="minorHAnsi" w:hAnsiTheme="minorHAnsi"/>
          <w:sz w:val="22"/>
          <w:szCs w:val="22"/>
        </w:rPr>
        <w:t>applications and renewals</w:t>
      </w:r>
      <w:r w:rsidR="002A29CA" w:rsidRPr="00D42110">
        <w:rPr>
          <w:rFonts w:asciiTheme="minorHAnsi" w:hAnsiTheme="minorHAnsi"/>
          <w:sz w:val="22"/>
          <w:szCs w:val="22"/>
        </w:rPr>
        <w:t>, adhering strictly to deadlines</w:t>
      </w:r>
      <w:r w:rsidR="00D66E05">
        <w:rPr>
          <w:rFonts w:asciiTheme="minorHAnsi" w:hAnsiTheme="minorHAnsi"/>
          <w:sz w:val="22"/>
          <w:szCs w:val="22"/>
        </w:rPr>
        <w:t xml:space="preserve"> and</w:t>
      </w:r>
      <w:r w:rsidR="002A29CA" w:rsidRPr="00D42110">
        <w:rPr>
          <w:rFonts w:asciiTheme="minorHAnsi" w:hAnsiTheme="minorHAnsi"/>
          <w:sz w:val="22"/>
          <w:szCs w:val="22"/>
        </w:rPr>
        <w:t xml:space="preserve"> in full compliance with </w:t>
      </w:r>
      <w:r w:rsidR="00D66E05">
        <w:rPr>
          <w:rFonts w:asciiTheme="minorHAnsi" w:hAnsiTheme="minorHAnsi"/>
          <w:sz w:val="22"/>
          <w:szCs w:val="22"/>
        </w:rPr>
        <w:t>GDPR requirements</w:t>
      </w:r>
      <w:r w:rsidR="002A29CA" w:rsidRPr="00D42110">
        <w:rPr>
          <w:rFonts w:asciiTheme="minorHAnsi" w:hAnsiTheme="minorHAnsi"/>
          <w:sz w:val="22"/>
          <w:szCs w:val="22"/>
        </w:rPr>
        <w:t>.</w:t>
      </w:r>
    </w:p>
    <w:bookmarkEnd w:id="1"/>
    <w:p w14:paraId="46CDE1D2" w14:textId="1645E1BD" w:rsidR="002A29CA" w:rsidRPr="00D42110" w:rsidRDefault="002A29CA" w:rsidP="002A29CA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42110">
        <w:rPr>
          <w:rFonts w:asciiTheme="minorHAnsi" w:hAnsiTheme="minorHAnsi"/>
          <w:sz w:val="22"/>
          <w:szCs w:val="22"/>
        </w:rPr>
        <w:t>Use</w:t>
      </w:r>
      <w:r w:rsidR="00D66E05">
        <w:rPr>
          <w:rFonts w:asciiTheme="minorHAnsi" w:hAnsiTheme="minorHAnsi"/>
          <w:sz w:val="22"/>
          <w:szCs w:val="22"/>
        </w:rPr>
        <w:t xml:space="preserve"> and maintain</w:t>
      </w:r>
      <w:r w:rsidRPr="00D42110">
        <w:rPr>
          <w:rFonts w:asciiTheme="minorHAnsi" w:hAnsiTheme="minorHAnsi"/>
          <w:sz w:val="22"/>
          <w:szCs w:val="22"/>
        </w:rPr>
        <w:t xml:space="preserve"> membership and adoption database</w:t>
      </w:r>
      <w:r w:rsidR="008605DC" w:rsidRPr="00D42110">
        <w:rPr>
          <w:rFonts w:asciiTheme="minorHAnsi" w:hAnsiTheme="minorHAnsi"/>
          <w:sz w:val="22"/>
          <w:szCs w:val="22"/>
        </w:rPr>
        <w:t>s</w:t>
      </w:r>
      <w:r w:rsidRPr="00D42110">
        <w:rPr>
          <w:rFonts w:asciiTheme="minorHAnsi" w:hAnsiTheme="minorHAnsi"/>
          <w:sz w:val="22"/>
          <w:szCs w:val="22"/>
        </w:rPr>
        <w:t xml:space="preserve"> to </w:t>
      </w:r>
      <w:r w:rsidR="00D66E05">
        <w:rPr>
          <w:rFonts w:asciiTheme="minorHAnsi" w:hAnsiTheme="minorHAnsi"/>
          <w:sz w:val="22"/>
          <w:szCs w:val="22"/>
        </w:rPr>
        <w:t xml:space="preserve">securely </w:t>
      </w:r>
      <w:r w:rsidR="006D6533">
        <w:rPr>
          <w:rFonts w:asciiTheme="minorHAnsi" w:hAnsiTheme="minorHAnsi"/>
          <w:sz w:val="22"/>
          <w:szCs w:val="22"/>
        </w:rPr>
        <w:t>upload, extract and process</w:t>
      </w:r>
      <w:r w:rsidRPr="00D42110">
        <w:rPr>
          <w:rFonts w:asciiTheme="minorHAnsi" w:hAnsiTheme="minorHAnsi"/>
          <w:sz w:val="22"/>
          <w:szCs w:val="22"/>
        </w:rPr>
        <w:t xml:space="preserve"> </w:t>
      </w:r>
      <w:r w:rsidR="002558EF">
        <w:rPr>
          <w:rFonts w:asciiTheme="minorHAnsi" w:hAnsiTheme="minorHAnsi"/>
          <w:sz w:val="22"/>
          <w:szCs w:val="22"/>
        </w:rPr>
        <w:t>data</w:t>
      </w:r>
      <w:r w:rsidR="00D66E05">
        <w:rPr>
          <w:rFonts w:asciiTheme="minorHAnsi" w:hAnsiTheme="minorHAnsi"/>
          <w:sz w:val="22"/>
          <w:szCs w:val="22"/>
        </w:rPr>
        <w:t>.</w:t>
      </w:r>
    </w:p>
    <w:p w14:paraId="40A0DC46" w14:textId="77777777" w:rsidR="00292613" w:rsidRDefault="002A29CA" w:rsidP="00292613">
      <w:pPr>
        <w:numPr>
          <w:ilvl w:val="0"/>
          <w:numId w:val="37"/>
        </w:numPr>
        <w:ind w:left="567" w:hanging="283"/>
        <w:rPr>
          <w:rFonts w:asciiTheme="minorHAnsi" w:hAnsiTheme="minorHAnsi"/>
          <w:sz w:val="22"/>
          <w:szCs w:val="22"/>
        </w:rPr>
      </w:pPr>
      <w:r w:rsidRPr="00D42110">
        <w:rPr>
          <w:rFonts w:asciiTheme="minorHAnsi" w:hAnsiTheme="minorHAnsi"/>
          <w:sz w:val="22"/>
          <w:szCs w:val="22"/>
        </w:rPr>
        <w:t xml:space="preserve">Ensure all queries (email, phone, face-to-face) are answered </w:t>
      </w:r>
      <w:r w:rsidR="008605DC" w:rsidRPr="00D42110">
        <w:rPr>
          <w:rFonts w:asciiTheme="minorHAnsi" w:hAnsiTheme="minorHAnsi"/>
          <w:sz w:val="22"/>
          <w:szCs w:val="22"/>
        </w:rPr>
        <w:t>within a reasonable timeframe</w:t>
      </w:r>
      <w:r w:rsidRPr="00D42110">
        <w:rPr>
          <w:rFonts w:asciiTheme="minorHAnsi" w:hAnsiTheme="minorHAnsi"/>
          <w:sz w:val="22"/>
          <w:szCs w:val="22"/>
        </w:rPr>
        <w:t xml:space="preserve"> and with first-class customer care.</w:t>
      </w:r>
    </w:p>
    <w:p w14:paraId="0FC6F597" w14:textId="0AB4DC2E" w:rsidR="00292613" w:rsidRPr="00292613" w:rsidRDefault="00292613" w:rsidP="00292613">
      <w:pPr>
        <w:numPr>
          <w:ilvl w:val="0"/>
          <w:numId w:val="37"/>
        </w:numPr>
        <w:ind w:left="567" w:hanging="283"/>
        <w:rPr>
          <w:rFonts w:asciiTheme="minorHAnsi" w:hAnsiTheme="minorHAnsi"/>
          <w:sz w:val="22"/>
          <w:szCs w:val="22"/>
        </w:rPr>
      </w:pPr>
      <w:r w:rsidRPr="00292613">
        <w:rPr>
          <w:rFonts w:asciiTheme="minorHAnsi" w:hAnsiTheme="minorHAnsi"/>
          <w:sz w:val="22"/>
          <w:szCs w:val="22"/>
        </w:rPr>
        <w:t>Provide high levels of customer service</w:t>
      </w:r>
      <w:r w:rsidR="00C25757">
        <w:rPr>
          <w:rFonts w:asciiTheme="minorHAnsi" w:hAnsiTheme="minorHAnsi"/>
          <w:sz w:val="22"/>
          <w:szCs w:val="22"/>
        </w:rPr>
        <w:t xml:space="preserve"> to both internal and external </w:t>
      </w:r>
      <w:proofErr w:type="spellStart"/>
      <w:r w:rsidR="00C25757">
        <w:rPr>
          <w:rFonts w:asciiTheme="minorHAnsi" w:hAnsiTheme="minorHAnsi"/>
          <w:sz w:val="22"/>
          <w:szCs w:val="22"/>
        </w:rPr>
        <w:t>custormers</w:t>
      </w:r>
      <w:proofErr w:type="spellEnd"/>
      <w:r w:rsidRPr="00292613">
        <w:rPr>
          <w:rFonts w:asciiTheme="minorHAnsi" w:hAnsiTheme="minorHAnsi"/>
          <w:sz w:val="22"/>
          <w:szCs w:val="22"/>
        </w:rPr>
        <w:t>.</w:t>
      </w:r>
    </w:p>
    <w:p w14:paraId="424AE19B" w14:textId="1EBB4E1D" w:rsidR="002A29CA" w:rsidRPr="0027713A" w:rsidRDefault="002A29CA" w:rsidP="0027713A">
      <w:pPr>
        <w:numPr>
          <w:ilvl w:val="0"/>
          <w:numId w:val="37"/>
        </w:numPr>
        <w:ind w:left="567" w:hanging="283"/>
        <w:rPr>
          <w:rFonts w:asciiTheme="minorHAnsi" w:hAnsiTheme="minorHAnsi"/>
          <w:sz w:val="22"/>
          <w:szCs w:val="22"/>
        </w:rPr>
      </w:pPr>
      <w:r w:rsidRPr="00D42110">
        <w:rPr>
          <w:rFonts w:asciiTheme="minorHAnsi" w:hAnsiTheme="minorHAnsi"/>
          <w:sz w:val="22"/>
          <w:szCs w:val="22"/>
        </w:rPr>
        <w:t>Provide ad hoc admin support where require</w:t>
      </w:r>
      <w:r w:rsidR="008605DC" w:rsidRPr="00D42110">
        <w:rPr>
          <w:rFonts w:asciiTheme="minorHAnsi" w:hAnsiTheme="minorHAnsi"/>
          <w:sz w:val="22"/>
          <w:szCs w:val="22"/>
        </w:rPr>
        <w:t>d, e.g.</w:t>
      </w:r>
      <w:r w:rsidRPr="00D42110">
        <w:rPr>
          <w:rFonts w:asciiTheme="minorHAnsi" w:hAnsiTheme="minorHAnsi"/>
          <w:sz w:val="22"/>
          <w:szCs w:val="22"/>
        </w:rPr>
        <w:t xml:space="preserve"> post duties, mailings, donation processing.</w:t>
      </w:r>
    </w:p>
    <w:p w14:paraId="69B271B6" w14:textId="77777777" w:rsidR="00292613" w:rsidRDefault="002A29CA" w:rsidP="00292613">
      <w:pPr>
        <w:numPr>
          <w:ilvl w:val="0"/>
          <w:numId w:val="37"/>
        </w:numPr>
        <w:ind w:left="567" w:hanging="283"/>
        <w:rPr>
          <w:rFonts w:asciiTheme="minorHAnsi" w:hAnsiTheme="minorHAnsi"/>
          <w:sz w:val="22"/>
          <w:szCs w:val="22"/>
        </w:rPr>
      </w:pPr>
      <w:bookmarkStart w:id="2" w:name="_Hlk521334591"/>
      <w:r w:rsidRPr="00D42110">
        <w:rPr>
          <w:rFonts w:asciiTheme="minorHAnsi" w:hAnsiTheme="minorHAnsi"/>
          <w:sz w:val="22"/>
          <w:szCs w:val="22"/>
        </w:rPr>
        <w:t>Attend events out with normal working hours on occasions as required.</w:t>
      </w:r>
      <w:bookmarkEnd w:id="2"/>
    </w:p>
    <w:p w14:paraId="2C6B2AEE" w14:textId="1BBAD4E2" w:rsidR="00292613" w:rsidRDefault="00292613" w:rsidP="00292613">
      <w:pPr>
        <w:numPr>
          <w:ilvl w:val="0"/>
          <w:numId w:val="37"/>
        </w:numPr>
        <w:ind w:left="567" w:hanging="283"/>
        <w:rPr>
          <w:rFonts w:asciiTheme="minorHAnsi" w:hAnsiTheme="minorHAnsi"/>
          <w:sz w:val="22"/>
          <w:szCs w:val="22"/>
        </w:rPr>
      </w:pPr>
      <w:r w:rsidRPr="00292613">
        <w:rPr>
          <w:rFonts w:asciiTheme="minorHAnsi" w:hAnsiTheme="minorHAnsi"/>
          <w:sz w:val="22"/>
          <w:szCs w:val="22"/>
        </w:rPr>
        <w:t>Complete processes accurately and on time to ensure income is processed, deducted from customer accounts and transferred to RZSS accounts within required time frames.</w:t>
      </w:r>
    </w:p>
    <w:p w14:paraId="6985A768" w14:textId="1867B3D5" w:rsidR="00727F8F" w:rsidRPr="00292613" w:rsidRDefault="00727F8F" w:rsidP="00292613">
      <w:pPr>
        <w:numPr>
          <w:ilvl w:val="0"/>
          <w:numId w:val="37"/>
        </w:numPr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 the Membership and Adoption Manager in developing membership and adoption</w:t>
      </w:r>
      <w:r w:rsidR="00C25757">
        <w:rPr>
          <w:rFonts w:asciiTheme="minorHAnsi" w:hAnsiTheme="minorHAnsi"/>
          <w:sz w:val="22"/>
          <w:szCs w:val="22"/>
        </w:rPr>
        <w:t xml:space="preserve"> activities.</w:t>
      </w:r>
    </w:p>
    <w:p w14:paraId="7F535126" w14:textId="77777777" w:rsidR="009928AD" w:rsidRDefault="009928AD" w:rsidP="009928AD">
      <w:pPr>
        <w:numPr>
          <w:ilvl w:val="0"/>
          <w:numId w:val="37"/>
        </w:numPr>
        <w:ind w:left="567" w:hanging="283"/>
        <w:rPr>
          <w:rFonts w:asciiTheme="minorHAnsi" w:hAnsiTheme="minorHAnsi"/>
          <w:sz w:val="22"/>
          <w:szCs w:val="22"/>
        </w:rPr>
      </w:pPr>
      <w:r w:rsidRPr="009928AD">
        <w:rPr>
          <w:rFonts w:ascii="Calibri" w:hAnsi="Calibri"/>
          <w:sz w:val="22"/>
          <w:lang w:val="en-US"/>
        </w:rPr>
        <w:t xml:space="preserve">Engage with the Society’s appraisal system, and demonstrate commitment to our values, </w:t>
      </w:r>
      <w:proofErr w:type="spellStart"/>
      <w:r w:rsidRPr="009928AD">
        <w:rPr>
          <w:rFonts w:ascii="Calibri" w:hAnsi="Calibri"/>
          <w:sz w:val="22"/>
          <w:lang w:val="en-US"/>
        </w:rPr>
        <w:t>behaviours</w:t>
      </w:r>
      <w:proofErr w:type="spellEnd"/>
      <w:r w:rsidRPr="009928AD">
        <w:rPr>
          <w:rFonts w:ascii="Calibri" w:hAnsi="Calibri"/>
          <w:sz w:val="22"/>
          <w:lang w:val="en-US"/>
        </w:rPr>
        <w:t xml:space="preserve"> and your continuous personal development.</w:t>
      </w:r>
    </w:p>
    <w:p w14:paraId="4863ED35" w14:textId="23072C9C" w:rsidR="009928AD" w:rsidRDefault="009928AD" w:rsidP="009928AD">
      <w:pPr>
        <w:numPr>
          <w:ilvl w:val="0"/>
          <w:numId w:val="37"/>
        </w:numPr>
        <w:ind w:left="567" w:hanging="283"/>
        <w:rPr>
          <w:rFonts w:asciiTheme="minorHAnsi" w:hAnsiTheme="minorHAnsi"/>
          <w:sz w:val="22"/>
          <w:szCs w:val="22"/>
        </w:rPr>
      </w:pPr>
      <w:r w:rsidRPr="009928AD">
        <w:rPr>
          <w:rFonts w:ascii="Calibri" w:hAnsi="Calibri" w:cs="Verdana"/>
          <w:sz w:val="22"/>
        </w:rPr>
        <w:t>Ensure compliance with RZSS’s policies, procedures and guidelines, together with all relevant regulatory and statutory requirements</w:t>
      </w:r>
      <w:r w:rsidR="004B5DF9">
        <w:rPr>
          <w:rFonts w:ascii="Calibri" w:hAnsi="Calibri" w:cs="Verdana"/>
          <w:sz w:val="22"/>
        </w:rPr>
        <w:t>.</w:t>
      </w:r>
    </w:p>
    <w:p w14:paraId="7D317406" w14:textId="5CC68EDF" w:rsidR="009928AD" w:rsidRPr="009928AD" w:rsidRDefault="009928AD" w:rsidP="009928AD">
      <w:pPr>
        <w:numPr>
          <w:ilvl w:val="0"/>
          <w:numId w:val="37"/>
        </w:numPr>
        <w:ind w:left="567" w:hanging="283"/>
        <w:rPr>
          <w:rFonts w:asciiTheme="minorHAnsi" w:hAnsiTheme="minorHAnsi"/>
          <w:sz w:val="22"/>
          <w:szCs w:val="22"/>
        </w:rPr>
      </w:pPr>
      <w:r w:rsidRPr="009928AD">
        <w:rPr>
          <w:rFonts w:ascii="Calibri" w:hAnsi="Calibri" w:cs="Verdana"/>
          <w:sz w:val="22"/>
        </w:rPr>
        <w:t>Perform other reasonable duties and/or projects as directed by your Manager.</w:t>
      </w:r>
    </w:p>
    <w:p w14:paraId="453FF83C" w14:textId="77777777" w:rsidR="006D6533" w:rsidRPr="007E3E5D" w:rsidRDefault="006D6533" w:rsidP="007F6661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</w:rPr>
      </w:pPr>
    </w:p>
    <w:p w14:paraId="145E8021" w14:textId="74488A05" w:rsidR="003A54F8" w:rsidRPr="00AF2257" w:rsidRDefault="001842CA" w:rsidP="00B65FDB">
      <w:pPr>
        <w:pStyle w:val="ListParagraph"/>
        <w:ind w:left="357"/>
        <w:jc w:val="both"/>
        <w:rPr>
          <w:rFonts w:asciiTheme="minorHAnsi" w:hAnsiTheme="minorHAnsi"/>
          <w:b/>
          <w:sz w:val="28"/>
        </w:rPr>
      </w:pPr>
      <w:r w:rsidRPr="00AF225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113A28" wp14:editId="2FF0CE80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05CFF" id="Line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5.45pt" to="46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" o:allowincell="f" strokeweight="1pt"/>
            </w:pict>
          </mc:Fallback>
        </mc:AlternateContent>
      </w:r>
      <w:r w:rsidRPr="00AF225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2EC04B" wp14:editId="5093E2C6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BB402"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5.45pt" to="46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" o:allowincell="f" strokeweight="1pt"/>
            </w:pict>
          </mc:Fallback>
        </mc:AlternateContent>
      </w:r>
    </w:p>
    <w:p w14:paraId="0866355B" w14:textId="3AF30F0A" w:rsidR="003A54F8" w:rsidRDefault="00CE0A08" w:rsidP="003A54F8">
      <w:pPr>
        <w:pStyle w:val="BrandHeadline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KNOWLEDGE, </w:t>
      </w:r>
      <w:r w:rsidR="003A54F8" w:rsidRPr="00AF2257">
        <w:rPr>
          <w:rFonts w:asciiTheme="minorHAnsi" w:hAnsiTheme="minorHAnsi"/>
        </w:rPr>
        <w:t xml:space="preserve">SKILLS AND EXPERIENCE </w:t>
      </w:r>
    </w:p>
    <w:p w14:paraId="0979AA88" w14:textId="77777777" w:rsidR="00777A35" w:rsidRDefault="00777A35" w:rsidP="00777A35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2"/>
        <w:gridCol w:w="1121"/>
        <w:gridCol w:w="1127"/>
      </w:tblGrid>
      <w:tr w:rsidR="00CE0A08" w:rsidRPr="00A63984" w14:paraId="11B80FFC" w14:textId="77777777" w:rsidTr="0027713A">
        <w:tc>
          <w:tcPr>
            <w:tcW w:w="7382" w:type="dxa"/>
            <w:shd w:val="clear" w:color="auto" w:fill="BFBFBF" w:themeFill="background1" w:themeFillShade="BF"/>
          </w:tcPr>
          <w:p w14:paraId="4D982F4E" w14:textId="77777777" w:rsidR="00CE0A08" w:rsidRPr="00A63984" w:rsidRDefault="00CE0A08" w:rsidP="00CE0A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2"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</w:tcPr>
          <w:p w14:paraId="625B93BB" w14:textId="77777777" w:rsidR="00CE0A08" w:rsidRPr="0070513F" w:rsidRDefault="00CE0A08" w:rsidP="00CE0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</w:rPr>
            </w:pPr>
            <w:r w:rsidRPr="0070513F">
              <w:rPr>
                <w:rFonts w:ascii="Calibri" w:hAnsi="Calibri" w:cs="Verdana"/>
                <w:b/>
                <w:sz w:val="22"/>
              </w:rPr>
              <w:t>Essential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6E3F6950" w14:textId="77777777" w:rsidR="00CE0A08" w:rsidRPr="0070513F" w:rsidRDefault="00CE0A08" w:rsidP="00CE0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</w:rPr>
            </w:pPr>
            <w:r w:rsidRPr="0070513F">
              <w:rPr>
                <w:rFonts w:ascii="Calibri" w:hAnsi="Calibri" w:cs="Verdana"/>
                <w:b/>
                <w:sz w:val="22"/>
              </w:rPr>
              <w:t>Desirable</w:t>
            </w:r>
          </w:p>
        </w:tc>
      </w:tr>
      <w:tr w:rsidR="00CE0A08" w:rsidRPr="00A63984" w14:paraId="7E42B73F" w14:textId="77777777" w:rsidTr="0027713A">
        <w:tc>
          <w:tcPr>
            <w:tcW w:w="9630" w:type="dxa"/>
            <w:gridSpan w:val="3"/>
            <w:shd w:val="clear" w:color="auto" w:fill="D9D9D9" w:themeFill="background1" w:themeFillShade="D9"/>
          </w:tcPr>
          <w:p w14:paraId="76B44EDF" w14:textId="404367A7" w:rsidR="00CE0A08" w:rsidRPr="0070513F" w:rsidRDefault="00CE0A08" w:rsidP="00CE0A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Verdana"/>
                <w:b/>
                <w:sz w:val="22"/>
              </w:rPr>
            </w:pPr>
            <w:r w:rsidRPr="00CE0A08">
              <w:rPr>
                <w:rFonts w:asciiTheme="minorHAnsi" w:hAnsiTheme="minorHAnsi"/>
                <w:b/>
                <w:color w:val="000090"/>
              </w:rPr>
              <w:t>KNOWLEDGE</w:t>
            </w:r>
          </w:p>
        </w:tc>
      </w:tr>
      <w:tr w:rsidR="002A29CA" w:rsidRPr="00A63984" w14:paraId="41F76DC9" w14:textId="77777777" w:rsidTr="0027713A">
        <w:tc>
          <w:tcPr>
            <w:tcW w:w="7382" w:type="dxa"/>
            <w:shd w:val="clear" w:color="auto" w:fill="auto"/>
          </w:tcPr>
          <w:p w14:paraId="7A3D775D" w14:textId="6F5BE622" w:rsidR="002A29CA" w:rsidRDefault="002A29CA" w:rsidP="002A29C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Verdana"/>
                <w:sz w:val="22"/>
              </w:rPr>
            </w:pPr>
            <w:r w:rsidRPr="003E679E">
              <w:rPr>
                <w:rFonts w:asciiTheme="minorHAnsi" w:hAnsiTheme="minorHAnsi"/>
                <w:sz w:val="22"/>
                <w:szCs w:val="22"/>
              </w:rPr>
              <w:t xml:space="preserve">Knowledge of </w:t>
            </w:r>
            <w:r w:rsidR="008605DC">
              <w:rPr>
                <w:rFonts w:asciiTheme="minorHAnsi" w:hAnsiTheme="minorHAnsi"/>
                <w:sz w:val="22"/>
                <w:szCs w:val="22"/>
              </w:rPr>
              <w:t>Direct Debit and payment processes.</w:t>
            </w:r>
          </w:p>
        </w:tc>
        <w:tc>
          <w:tcPr>
            <w:tcW w:w="1121" w:type="dxa"/>
            <w:shd w:val="clear" w:color="auto" w:fill="auto"/>
          </w:tcPr>
          <w:p w14:paraId="23192CDD" w14:textId="2FF18D66" w:rsidR="002A29CA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17DADA5A" w14:textId="60CA4138" w:rsidR="002A29CA" w:rsidRPr="00A63984" w:rsidRDefault="008605DC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</w:tr>
      <w:tr w:rsidR="002A29CA" w:rsidRPr="00A63984" w14:paraId="69E0EEBF" w14:textId="77777777" w:rsidTr="0027713A">
        <w:tc>
          <w:tcPr>
            <w:tcW w:w="7382" w:type="dxa"/>
            <w:shd w:val="clear" w:color="auto" w:fill="auto"/>
          </w:tcPr>
          <w:p w14:paraId="35E35AC1" w14:textId="4B82E679" w:rsidR="002A29CA" w:rsidRDefault="002A29CA" w:rsidP="002A29C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Verdana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Good achievement in standard grades (or equivalent), including English and </w:t>
            </w:r>
            <w:r w:rsidR="00724E58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aths.</w:t>
            </w:r>
          </w:p>
        </w:tc>
        <w:tc>
          <w:tcPr>
            <w:tcW w:w="1121" w:type="dxa"/>
            <w:shd w:val="clear" w:color="auto" w:fill="auto"/>
          </w:tcPr>
          <w:p w14:paraId="6E1D5BB4" w14:textId="42A1852D" w:rsidR="002A29CA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7753EE11" w14:textId="77777777" w:rsidR="002A29CA" w:rsidRPr="00A63984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2A29CA" w:rsidRPr="00A63984" w14:paraId="72CA5A98" w14:textId="77777777" w:rsidTr="0027713A">
        <w:tc>
          <w:tcPr>
            <w:tcW w:w="7382" w:type="dxa"/>
            <w:shd w:val="clear" w:color="auto" w:fill="auto"/>
          </w:tcPr>
          <w:p w14:paraId="218777EE" w14:textId="77D08466" w:rsidR="002A29CA" w:rsidRDefault="002A29CA" w:rsidP="002A29C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Verdana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Customer </w:t>
            </w:r>
            <w:r w:rsidR="00FE19FC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ervice qualification</w:t>
            </w:r>
          </w:p>
        </w:tc>
        <w:tc>
          <w:tcPr>
            <w:tcW w:w="1121" w:type="dxa"/>
            <w:shd w:val="clear" w:color="auto" w:fill="auto"/>
          </w:tcPr>
          <w:p w14:paraId="6510A047" w14:textId="77777777" w:rsidR="002A29CA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49E1B42F" w14:textId="21C80A83" w:rsidR="002A29CA" w:rsidRPr="00A63984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</w:tr>
      <w:tr w:rsidR="002A29CA" w:rsidRPr="00A63984" w14:paraId="32C27F57" w14:textId="77777777" w:rsidTr="0027713A">
        <w:tc>
          <w:tcPr>
            <w:tcW w:w="9630" w:type="dxa"/>
            <w:gridSpan w:val="3"/>
            <w:shd w:val="clear" w:color="auto" w:fill="D9D9D9" w:themeFill="background1" w:themeFillShade="D9"/>
          </w:tcPr>
          <w:p w14:paraId="21C8E33E" w14:textId="6F9032AD" w:rsidR="002A29CA" w:rsidRDefault="002A29CA" w:rsidP="002A29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Verdana"/>
                <w:sz w:val="22"/>
              </w:rPr>
            </w:pPr>
            <w:r>
              <w:rPr>
                <w:rFonts w:asciiTheme="minorHAnsi" w:hAnsiTheme="minorHAnsi"/>
                <w:b/>
                <w:color w:val="000090"/>
              </w:rPr>
              <w:t>SKILLS</w:t>
            </w:r>
          </w:p>
        </w:tc>
      </w:tr>
      <w:tr w:rsidR="0027713A" w:rsidRPr="00A63984" w14:paraId="40A245A3" w14:textId="77777777" w:rsidTr="0027713A">
        <w:tc>
          <w:tcPr>
            <w:tcW w:w="7382" w:type="dxa"/>
            <w:shd w:val="clear" w:color="auto" w:fill="auto"/>
          </w:tcPr>
          <w:p w14:paraId="0229153C" w14:textId="6D6CC65D" w:rsidR="0027713A" w:rsidRDefault="0027713A" w:rsidP="0027713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Competent in the use of Microsoft Office (Word, Excel, Outlook)</w:t>
            </w:r>
          </w:p>
        </w:tc>
        <w:tc>
          <w:tcPr>
            <w:tcW w:w="1121" w:type="dxa"/>
            <w:shd w:val="clear" w:color="auto" w:fill="auto"/>
          </w:tcPr>
          <w:p w14:paraId="7D205E1C" w14:textId="65786B2D" w:rsidR="0027713A" w:rsidRDefault="0027713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5DC744AB" w14:textId="77777777" w:rsidR="0027713A" w:rsidRDefault="0027713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2A29CA" w:rsidRPr="00A63984" w14:paraId="02B3119E" w14:textId="77777777" w:rsidTr="0027713A">
        <w:tc>
          <w:tcPr>
            <w:tcW w:w="7382" w:type="dxa"/>
            <w:shd w:val="clear" w:color="auto" w:fill="auto"/>
          </w:tcPr>
          <w:p w14:paraId="70FEF713" w14:textId="4D50C2B0" w:rsidR="002A29CA" w:rsidRDefault="002A29CA" w:rsidP="002A29C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</w:rPr>
            </w:pPr>
            <w:r w:rsidRPr="003E679E">
              <w:rPr>
                <w:rFonts w:asciiTheme="minorHAnsi" w:hAnsiTheme="minorHAnsi"/>
                <w:sz w:val="22"/>
                <w:szCs w:val="22"/>
              </w:rPr>
              <w:t>Fast and accurate typing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3E679E">
              <w:rPr>
                <w:rFonts w:asciiTheme="minorHAnsi" w:hAnsiTheme="minorHAnsi"/>
                <w:sz w:val="22"/>
                <w:szCs w:val="22"/>
              </w:rPr>
              <w:t>inputting skills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21" w:type="dxa"/>
            <w:shd w:val="clear" w:color="auto" w:fill="auto"/>
          </w:tcPr>
          <w:p w14:paraId="005994EF" w14:textId="2E49AE29" w:rsidR="002A29CA" w:rsidRPr="00A63984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07B34036" w14:textId="77777777" w:rsidR="002A29CA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2A29CA" w:rsidRPr="00A63984" w14:paraId="36B4190B" w14:textId="77777777" w:rsidTr="0027713A">
        <w:tc>
          <w:tcPr>
            <w:tcW w:w="7382" w:type="dxa"/>
            <w:shd w:val="clear" w:color="auto" w:fill="auto"/>
          </w:tcPr>
          <w:p w14:paraId="06D859BB" w14:textId="5BAB14AA" w:rsidR="002A29CA" w:rsidRDefault="002A29CA" w:rsidP="002A29C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Strong written and verbal communication skills</w:t>
            </w:r>
          </w:p>
        </w:tc>
        <w:tc>
          <w:tcPr>
            <w:tcW w:w="1121" w:type="dxa"/>
            <w:shd w:val="clear" w:color="auto" w:fill="auto"/>
          </w:tcPr>
          <w:p w14:paraId="34F702F2" w14:textId="4D449952" w:rsidR="002A29CA" w:rsidRPr="00A63984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0338D79B" w14:textId="77777777" w:rsidR="002A29CA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2A29CA" w:rsidRPr="00A63984" w14:paraId="6AD8330A" w14:textId="77777777" w:rsidTr="0027713A">
        <w:tc>
          <w:tcPr>
            <w:tcW w:w="7382" w:type="dxa"/>
            <w:shd w:val="clear" w:color="auto" w:fill="auto"/>
          </w:tcPr>
          <w:p w14:paraId="0DD70016" w14:textId="59E9EE40" w:rsidR="002A29CA" w:rsidRDefault="002A29CA" w:rsidP="002A29C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in using a Customer Relationship Management database e.g. Raiser’s Edge.</w:t>
            </w:r>
          </w:p>
        </w:tc>
        <w:tc>
          <w:tcPr>
            <w:tcW w:w="1121" w:type="dxa"/>
            <w:shd w:val="clear" w:color="auto" w:fill="auto"/>
          </w:tcPr>
          <w:p w14:paraId="0C2B14C0" w14:textId="0734A978" w:rsidR="002A29CA" w:rsidRPr="00A63984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6BC7CB89" w14:textId="78AE777E" w:rsidR="002A29CA" w:rsidRDefault="001A04E8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</w:tr>
      <w:tr w:rsidR="002A29CA" w:rsidRPr="00A63984" w14:paraId="2136FDF9" w14:textId="77777777" w:rsidTr="0027713A">
        <w:tc>
          <w:tcPr>
            <w:tcW w:w="7382" w:type="dxa"/>
            <w:shd w:val="clear" w:color="auto" w:fill="auto"/>
          </w:tcPr>
          <w:p w14:paraId="49C6A86D" w14:textId="295EAC80" w:rsidR="002A29CA" w:rsidRDefault="002A29CA" w:rsidP="002A29C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Accurate numerical reasoning skills and attention to detail.</w:t>
            </w:r>
          </w:p>
        </w:tc>
        <w:tc>
          <w:tcPr>
            <w:tcW w:w="1121" w:type="dxa"/>
            <w:shd w:val="clear" w:color="auto" w:fill="auto"/>
          </w:tcPr>
          <w:p w14:paraId="65383E2E" w14:textId="300C69D1" w:rsidR="002A29CA" w:rsidRPr="00A63984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39B649B9" w14:textId="77777777" w:rsidR="002A29CA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2A29CA" w:rsidRPr="00A63984" w14:paraId="5FACBE28" w14:textId="77777777" w:rsidTr="0027713A">
        <w:tc>
          <w:tcPr>
            <w:tcW w:w="9630" w:type="dxa"/>
            <w:gridSpan w:val="3"/>
            <w:shd w:val="clear" w:color="auto" w:fill="D9D9D9" w:themeFill="background1" w:themeFillShade="D9"/>
          </w:tcPr>
          <w:p w14:paraId="3C4289C9" w14:textId="0ADC5D9B" w:rsidR="002A29CA" w:rsidRDefault="002A29CA" w:rsidP="002A29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Verdana"/>
                <w:sz w:val="22"/>
              </w:rPr>
            </w:pPr>
            <w:r>
              <w:rPr>
                <w:rFonts w:asciiTheme="minorHAnsi" w:hAnsiTheme="minorHAnsi"/>
                <w:b/>
                <w:color w:val="000090"/>
              </w:rPr>
              <w:t>EXPERIENCE</w:t>
            </w:r>
          </w:p>
        </w:tc>
      </w:tr>
      <w:tr w:rsidR="002A29CA" w:rsidRPr="00A63984" w14:paraId="18B0129E" w14:textId="77777777" w:rsidTr="0027713A">
        <w:tc>
          <w:tcPr>
            <w:tcW w:w="7382" w:type="dxa"/>
            <w:shd w:val="clear" w:color="auto" w:fill="auto"/>
          </w:tcPr>
          <w:p w14:paraId="568F9174" w14:textId="0F3E335A" w:rsidR="002A29CA" w:rsidRDefault="002A29CA" w:rsidP="002A29C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/>
                <w:color w:val="00009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3E679E">
              <w:rPr>
                <w:rFonts w:asciiTheme="minorHAnsi" w:hAnsiTheme="minorHAnsi"/>
                <w:sz w:val="22"/>
                <w:szCs w:val="22"/>
              </w:rPr>
              <w:t>roviding first class customer care and service, including dealing with customer complaints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21" w:type="dxa"/>
            <w:shd w:val="clear" w:color="auto" w:fill="auto"/>
          </w:tcPr>
          <w:p w14:paraId="5CCBE891" w14:textId="6044C7F4" w:rsidR="002A29CA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15A5E788" w14:textId="4D6CF298" w:rsidR="002A29CA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2A29CA" w:rsidRPr="00A63984" w14:paraId="40D124D0" w14:textId="77777777" w:rsidTr="0027713A">
        <w:tc>
          <w:tcPr>
            <w:tcW w:w="7382" w:type="dxa"/>
            <w:shd w:val="clear" w:color="auto" w:fill="auto"/>
          </w:tcPr>
          <w:p w14:paraId="1CABB24E" w14:textId="4BA04FCA" w:rsidR="002A29CA" w:rsidRDefault="002A29CA" w:rsidP="002A29C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/>
                <w:color w:val="00009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Skilled in </w:t>
            </w:r>
            <w:r w:rsidR="002558EF">
              <w:rPr>
                <w:rFonts w:asciiTheme="minorHAnsi" w:hAnsiTheme="minorHAnsi"/>
                <w:sz w:val="22"/>
                <w:szCs w:val="22"/>
              </w:rPr>
              <w:t>communicating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constructively </w:t>
            </w:r>
            <w:r w:rsidRPr="003E679E">
              <w:rPr>
                <w:rFonts w:asciiTheme="minorHAnsi" w:hAnsiTheme="minorHAnsi"/>
                <w:sz w:val="22"/>
                <w:szCs w:val="22"/>
              </w:rPr>
              <w:t>with customers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 phone, email and </w:t>
            </w:r>
            <w:r w:rsidRPr="003E679E">
              <w:rPr>
                <w:rFonts w:asciiTheme="minorHAnsi" w:hAnsiTheme="minorHAnsi"/>
                <w:sz w:val="22"/>
                <w:szCs w:val="22"/>
              </w:rPr>
              <w:t>face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face.</w:t>
            </w:r>
          </w:p>
        </w:tc>
        <w:tc>
          <w:tcPr>
            <w:tcW w:w="1121" w:type="dxa"/>
            <w:shd w:val="clear" w:color="auto" w:fill="auto"/>
          </w:tcPr>
          <w:p w14:paraId="01E4281E" w14:textId="2A7481EE" w:rsidR="002A29CA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28E3A8D8" w14:textId="09B4BB7E" w:rsidR="002A29CA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2A29CA" w:rsidRPr="00A63984" w14:paraId="672D2296" w14:textId="77777777" w:rsidTr="0027713A">
        <w:trPr>
          <w:trHeight w:val="86"/>
        </w:trPr>
        <w:tc>
          <w:tcPr>
            <w:tcW w:w="7382" w:type="dxa"/>
            <w:shd w:val="clear" w:color="auto" w:fill="auto"/>
          </w:tcPr>
          <w:p w14:paraId="66320397" w14:textId="52A95CE1" w:rsidR="002A29CA" w:rsidRDefault="002A29CA" w:rsidP="002A29C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/>
                <w:color w:val="00009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 experience of a</w:t>
            </w:r>
            <w:r w:rsidRPr="003E679E">
              <w:rPr>
                <w:rFonts w:asciiTheme="minorHAnsi" w:hAnsiTheme="minorHAnsi"/>
                <w:sz w:val="22"/>
                <w:szCs w:val="22"/>
              </w:rPr>
              <w:t xml:space="preserve">dministrative and data processing </w:t>
            </w:r>
            <w:r>
              <w:rPr>
                <w:rFonts w:asciiTheme="minorHAnsi" w:hAnsiTheme="minorHAnsi"/>
                <w:sz w:val="22"/>
                <w:szCs w:val="22"/>
              </w:rPr>
              <w:t>work.</w:t>
            </w:r>
          </w:p>
        </w:tc>
        <w:tc>
          <w:tcPr>
            <w:tcW w:w="1121" w:type="dxa"/>
            <w:shd w:val="clear" w:color="auto" w:fill="auto"/>
          </w:tcPr>
          <w:p w14:paraId="27C09944" w14:textId="465D0046" w:rsidR="002A29CA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22C47E47" w14:textId="29A58DC5" w:rsidR="002A29CA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2A29CA" w:rsidRPr="00A63984" w14:paraId="0583EA81" w14:textId="77777777" w:rsidTr="0027713A">
        <w:trPr>
          <w:trHeight w:val="86"/>
        </w:trPr>
        <w:tc>
          <w:tcPr>
            <w:tcW w:w="7382" w:type="dxa"/>
            <w:shd w:val="clear" w:color="auto" w:fill="auto"/>
          </w:tcPr>
          <w:p w14:paraId="57CDE9CA" w14:textId="78E063C7" w:rsidR="002A29CA" w:rsidRDefault="002A29CA" w:rsidP="002A29C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Working </w:t>
            </w:r>
            <w:r w:rsidRPr="003E679E">
              <w:rPr>
                <w:rFonts w:asciiTheme="minorHAnsi" w:hAnsiTheme="minorHAnsi"/>
                <w:sz w:val="22"/>
                <w:szCs w:val="22"/>
              </w:rPr>
              <w:t>within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fundraising or business</w:t>
            </w:r>
            <w:r w:rsidRPr="003E679E">
              <w:rPr>
                <w:rFonts w:asciiTheme="minorHAnsi" w:hAnsiTheme="minorHAnsi"/>
                <w:sz w:val="22"/>
                <w:szCs w:val="22"/>
              </w:rPr>
              <w:t xml:space="preserve"> development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679E">
              <w:rPr>
                <w:rFonts w:asciiTheme="minorHAnsi" w:hAnsiTheme="minorHAnsi"/>
                <w:sz w:val="22"/>
                <w:szCs w:val="22"/>
              </w:rPr>
              <w:t>environment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21" w:type="dxa"/>
            <w:shd w:val="clear" w:color="auto" w:fill="auto"/>
          </w:tcPr>
          <w:p w14:paraId="118EBED5" w14:textId="63098858" w:rsidR="002A29CA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2C3B99B1" w14:textId="5360CE24" w:rsidR="002A29CA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</w:tr>
    </w:tbl>
    <w:p w14:paraId="63E15E37" w14:textId="77777777" w:rsidR="003E2A89" w:rsidRDefault="003E2A89" w:rsidP="003A54F8">
      <w:pPr>
        <w:rPr>
          <w:rFonts w:asciiTheme="minorHAnsi" w:hAnsiTheme="minorHAnsi" w:cs="Helvetica"/>
          <w:sz w:val="22"/>
          <w:szCs w:val="22"/>
          <w:shd w:val="clear" w:color="auto" w:fill="FFFFFF"/>
        </w:rPr>
      </w:pPr>
    </w:p>
    <w:p w14:paraId="5A3670BD" w14:textId="77777777" w:rsidR="003A54F8" w:rsidRPr="00AF2257" w:rsidRDefault="001842CA" w:rsidP="003A54F8">
      <w:pPr>
        <w:rPr>
          <w:rFonts w:asciiTheme="minorHAnsi" w:hAnsiTheme="minorHAnsi"/>
        </w:rPr>
      </w:pPr>
      <w:r w:rsidRPr="00AF2257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46FA47D" wp14:editId="5A063217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9F728" id="Line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5.45pt" to="46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" o:allowincell="f" strokeweight="1pt"/>
            </w:pict>
          </mc:Fallback>
        </mc:AlternateContent>
      </w:r>
    </w:p>
    <w:p w14:paraId="758FE929" w14:textId="3FDEB304" w:rsidR="003A54F8" w:rsidRDefault="00CE0A08" w:rsidP="003A54F8">
      <w:pPr>
        <w:pStyle w:val="BrandHeadline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PLANNING &amp; ORGANISING </w:t>
      </w:r>
    </w:p>
    <w:p w14:paraId="1B3F4729" w14:textId="77777777" w:rsidR="00777A35" w:rsidRPr="00777A35" w:rsidRDefault="00777A35" w:rsidP="00777A35"/>
    <w:p w14:paraId="0DB818B3" w14:textId="373189FA" w:rsidR="002558EF" w:rsidRDefault="002558EF" w:rsidP="008605DC">
      <w:pPr>
        <w:pStyle w:val="ListParagraph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Plan and prepare own workload </w:t>
      </w:r>
      <w:r w:rsidR="00892BA7">
        <w:rPr>
          <w:rFonts w:asciiTheme="minorHAnsi" w:hAnsiTheme="minorHAnsi"/>
          <w:sz w:val="22"/>
          <w:szCs w:val="22"/>
        </w:rPr>
        <w:t xml:space="preserve">daily </w:t>
      </w:r>
      <w:r>
        <w:rPr>
          <w:rFonts w:asciiTheme="minorHAnsi" w:hAnsiTheme="minorHAnsi"/>
          <w:sz w:val="22"/>
          <w:szCs w:val="22"/>
        </w:rPr>
        <w:t>to ensure tasks are completed within a timely manner.</w:t>
      </w:r>
    </w:p>
    <w:p w14:paraId="552DFA74" w14:textId="6396FCCA" w:rsidR="008605DC" w:rsidRDefault="008605DC" w:rsidP="008605DC">
      <w:pPr>
        <w:pStyle w:val="ListParagraph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F03161">
        <w:rPr>
          <w:rFonts w:asciiTheme="minorHAnsi" w:hAnsiTheme="minorHAnsi"/>
          <w:sz w:val="22"/>
          <w:szCs w:val="22"/>
        </w:rPr>
        <w:t xml:space="preserve">Ensure all </w:t>
      </w:r>
      <w:r>
        <w:rPr>
          <w:rFonts w:asciiTheme="minorHAnsi" w:hAnsiTheme="minorHAnsi"/>
          <w:sz w:val="22"/>
          <w:szCs w:val="22"/>
        </w:rPr>
        <w:t>membership and adoption customer enquiries</w:t>
      </w:r>
      <w:r w:rsidR="002558EF">
        <w:rPr>
          <w:rFonts w:asciiTheme="minorHAnsi" w:hAnsiTheme="minorHAnsi"/>
          <w:sz w:val="22"/>
          <w:szCs w:val="22"/>
        </w:rPr>
        <w:t xml:space="preserve"> and applications</w:t>
      </w:r>
      <w:r>
        <w:rPr>
          <w:rFonts w:asciiTheme="minorHAnsi" w:hAnsiTheme="minorHAnsi"/>
          <w:sz w:val="22"/>
          <w:szCs w:val="22"/>
        </w:rPr>
        <w:t xml:space="preserve"> are processed</w:t>
      </w:r>
      <w:r w:rsidR="0050032D">
        <w:rPr>
          <w:rFonts w:asciiTheme="minorHAnsi" w:hAnsiTheme="minorHAnsi"/>
          <w:sz w:val="22"/>
          <w:szCs w:val="22"/>
        </w:rPr>
        <w:t xml:space="preserve"> within required time frames</w:t>
      </w:r>
      <w:r>
        <w:rPr>
          <w:rFonts w:asciiTheme="minorHAnsi" w:hAnsiTheme="minorHAnsi"/>
          <w:sz w:val="22"/>
          <w:szCs w:val="22"/>
        </w:rPr>
        <w:t>.</w:t>
      </w:r>
    </w:p>
    <w:p w14:paraId="5FEE11E0" w14:textId="65A7E1D3" w:rsidR="008605DC" w:rsidRDefault="0050032D" w:rsidP="008605DC">
      <w:pPr>
        <w:pStyle w:val="ListParagraph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 collaboratively to </w:t>
      </w:r>
      <w:proofErr w:type="spellStart"/>
      <w:r>
        <w:rPr>
          <w:rFonts w:asciiTheme="minorHAnsi" w:hAnsiTheme="minorHAnsi"/>
          <w:sz w:val="22"/>
          <w:szCs w:val="22"/>
        </w:rPr>
        <w:t>p</w:t>
      </w:r>
      <w:r w:rsidR="002558EF">
        <w:rPr>
          <w:rFonts w:asciiTheme="minorHAnsi" w:hAnsiTheme="minorHAnsi"/>
          <w:sz w:val="22"/>
          <w:szCs w:val="22"/>
        </w:rPr>
        <w:t>rioritise</w:t>
      </w:r>
      <w:proofErr w:type="spellEnd"/>
      <w:r w:rsidR="002558EF">
        <w:rPr>
          <w:rFonts w:asciiTheme="minorHAnsi" w:hAnsiTheme="minorHAnsi"/>
          <w:sz w:val="22"/>
          <w:szCs w:val="22"/>
        </w:rPr>
        <w:t xml:space="preserve"> departmental activities to ensure all new and renewing membership and adoption applications are uploaded to RZSS databases before end of month counts are taken.</w:t>
      </w:r>
    </w:p>
    <w:p w14:paraId="4B30A121" w14:textId="1480D8D2" w:rsidR="008605DC" w:rsidRDefault="008605DC" w:rsidP="008605DC">
      <w:pPr>
        <w:pStyle w:val="ListParagraph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all planned and ad-hoc data membership processing and recruitment requirements are provided by agreed deadlines.</w:t>
      </w:r>
    </w:p>
    <w:p w14:paraId="3B7C9444" w14:textId="4ECC95E5" w:rsidR="00CE0A08" w:rsidRPr="00850B53" w:rsidRDefault="00CE0A08" w:rsidP="00CE0A08">
      <w:pPr>
        <w:rPr>
          <w:rFonts w:asciiTheme="minorHAnsi" w:hAnsiTheme="minorHAnsi"/>
          <w:sz w:val="22"/>
        </w:rPr>
      </w:pPr>
    </w:p>
    <w:p w14:paraId="3550DA15" w14:textId="77777777" w:rsidR="00CE0A08" w:rsidRPr="00AF2257" w:rsidRDefault="00CE0A08" w:rsidP="00CE0A08">
      <w:pPr>
        <w:rPr>
          <w:rFonts w:asciiTheme="minorHAnsi" w:hAnsiTheme="minorHAnsi"/>
        </w:rPr>
      </w:pPr>
      <w:r w:rsidRPr="00AF2257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1D40A2D" wp14:editId="3E971B9E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F1BB6" id="Line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5.45pt" to="46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" o:allowincell="f" strokeweight="1pt"/>
            </w:pict>
          </mc:Fallback>
        </mc:AlternateContent>
      </w:r>
    </w:p>
    <w:p w14:paraId="79CB2840" w14:textId="5850BBEE" w:rsidR="00CE0A08" w:rsidRDefault="00850B53" w:rsidP="00CE0A08">
      <w:pPr>
        <w:pStyle w:val="BrandHeadline2"/>
        <w:rPr>
          <w:rFonts w:asciiTheme="minorHAnsi" w:hAnsiTheme="minorHAnsi"/>
        </w:rPr>
      </w:pPr>
      <w:r>
        <w:rPr>
          <w:rFonts w:asciiTheme="minorHAnsi" w:hAnsiTheme="minorHAnsi"/>
        </w:rPr>
        <w:t>COMMUNICATION &amp; RELATIONSHIPS</w:t>
      </w:r>
    </w:p>
    <w:p w14:paraId="3A1E002D" w14:textId="77777777" w:rsidR="00CE0A08" w:rsidRDefault="00CE0A08" w:rsidP="00CE0A08">
      <w:pPr>
        <w:rPr>
          <w:rFonts w:asciiTheme="minorHAnsi" w:hAnsiTheme="minorHAnsi"/>
        </w:rPr>
      </w:pPr>
    </w:p>
    <w:p w14:paraId="7FF6140C" w14:textId="7F5D3830" w:rsidR="008605DC" w:rsidRDefault="001A04E8" w:rsidP="008605DC">
      <w:pPr>
        <w:pStyle w:val="ListParagraph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Deliver</w:t>
      </w:r>
      <w:r w:rsidR="008605DC">
        <w:rPr>
          <w:rFonts w:asciiTheme="minorHAnsi" w:hAnsiTheme="minorHAnsi"/>
          <w:sz w:val="22"/>
          <w:szCs w:val="22"/>
        </w:rPr>
        <w:t xml:space="preserve"> a</w:t>
      </w:r>
      <w:r w:rsidR="002558EF">
        <w:rPr>
          <w:rFonts w:asciiTheme="minorHAnsi" w:hAnsiTheme="minorHAnsi"/>
          <w:sz w:val="22"/>
          <w:szCs w:val="22"/>
        </w:rPr>
        <w:t xml:space="preserve"> first-class service culture </w:t>
      </w:r>
      <w:r w:rsidR="00892BA7">
        <w:rPr>
          <w:rFonts w:asciiTheme="minorHAnsi" w:hAnsiTheme="minorHAnsi"/>
          <w:sz w:val="22"/>
          <w:szCs w:val="22"/>
        </w:rPr>
        <w:t xml:space="preserve">and </w:t>
      </w:r>
      <w:r w:rsidR="006D0AED">
        <w:rPr>
          <w:rFonts w:asciiTheme="minorHAnsi" w:hAnsiTheme="minorHAnsi"/>
          <w:sz w:val="22"/>
          <w:szCs w:val="22"/>
        </w:rPr>
        <w:t xml:space="preserve">know when to </w:t>
      </w:r>
      <w:r w:rsidR="00892BA7">
        <w:rPr>
          <w:rFonts w:asciiTheme="minorHAnsi" w:hAnsiTheme="minorHAnsi"/>
          <w:sz w:val="22"/>
          <w:szCs w:val="22"/>
        </w:rPr>
        <w:t>adapt style as appropriate</w:t>
      </w:r>
      <w:r w:rsidR="008605DC">
        <w:rPr>
          <w:rFonts w:asciiTheme="minorHAnsi" w:hAnsiTheme="minorHAnsi"/>
          <w:sz w:val="22"/>
          <w:szCs w:val="22"/>
        </w:rPr>
        <w:t>.</w:t>
      </w:r>
    </w:p>
    <w:p w14:paraId="03BE7641" w14:textId="396B0BE2" w:rsidR="00875554" w:rsidRDefault="008605DC" w:rsidP="00875554">
      <w:pPr>
        <w:pStyle w:val="ListParagraph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Respond to queries from</w:t>
      </w:r>
      <w:r w:rsidRPr="00F03161">
        <w:rPr>
          <w:rFonts w:asciiTheme="minorHAnsi" w:hAnsiTheme="minorHAnsi"/>
          <w:sz w:val="22"/>
          <w:szCs w:val="22"/>
        </w:rPr>
        <w:t xml:space="preserve"> existing, lapsed and potential members and adopters through a wide range of channels, including face to face, digital</w:t>
      </w:r>
      <w:r w:rsidR="002558EF">
        <w:rPr>
          <w:rFonts w:asciiTheme="minorHAnsi" w:hAnsiTheme="minorHAnsi"/>
          <w:sz w:val="22"/>
          <w:szCs w:val="22"/>
        </w:rPr>
        <w:t>, by phone</w:t>
      </w:r>
      <w:r w:rsidRPr="00F03161">
        <w:rPr>
          <w:rFonts w:asciiTheme="minorHAnsi" w:hAnsiTheme="minorHAnsi"/>
          <w:sz w:val="22"/>
          <w:szCs w:val="22"/>
        </w:rPr>
        <w:t xml:space="preserve"> and in print.</w:t>
      </w:r>
    </w:p>
    <w:p w14:paraId="5C7E0FDB" w14:textId="2607EADB" w:rsidR="00875554" w:rsidRDefault="00A842BC" w:rsidP="00875554">
      <w:pPr>
        <w:pStyle w:val="ListParagraph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Contribute to promotional materials </w:t>
      </w:r>
      <w:r w:rsidR="00875554">
        <w:rPr>
          <w:rFonts w:asciiTheme="minorHAnsi" w:hAnsiTheme="minorHAnsi"/>
          <w:sz w:val="22"/>
          <w:szCs w:val="22"/>
        </w:rPr>
        <w:t xml:space="preserve">e.g. proofreading </w:t>
      </w:r>
      <w:proofErr w:type="spellStart"/>
      <w:r>
        <w:rPr>
          <w:rFonts w:asciiTheme="minorHAnsi" w:hAnsiTheme="minorHAnsi"/>
          <w:sz w:val="22"/>
          <w:szCs w:val="22"/>
        </w:rPr>
        <w:t>LifeLinks</w:t>
      </w:r>
      <w:proofErr w:type="spellEnd"/>
      <w:r>
        <w:rPr>
          <w:rFonts w:asciiTheme="minorHAnsi" w:hAnsiTheme="minorHAnsi"/>
          <w:sz w:val="22"/>
          <w:szCs w:val="22"/>
        </w:rPr>
        <w:t xml:space="preserve"> and event invitations.</w:t>
      </w:r>
    </w:p>
    <w:p w14:paraId="37AD90B7" w14:textId="725EF63E" w:rsidR="00850B53" w:rsidRDefault="008605DC" w:rsidP="00CE0A08">
      <w:pPr>
        <w:pStyle w:val="ListParagraph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875554">
        <w:rPr>
          <w:rFonts w:asciiTheme="minorHAnsi" w:hAnsiTheme="minorHAnsi"/>
          <w:sz w:val="22"/>
          <w:szCs w:val="22"/>
        </w:rPr>
        <w:t>Engage with current and prospective members and adopters to promote RZSS and our mission, e.g. at member and adopter events.</w:t>
      </w:r>
    </w:p>
    <w:p w14:paraId="4019A115" w14:textId="47B65D6E" w:rsidR="00CD3463" w:rsidRPr="00CD3463" w:rsidRDefault="00CD3463" w:rsidP="00CD3463">
      <w:pPr>
        <w:pStyle w:val="ListParagraph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Communicate </w:t>
      </w:r>
      <w:r w:rsidRPr="00CE766E">
        <w:rPr>
          <w:rFonts w:asciiTheme="minorHAnsi" w:hAnsiTheme="minorHAnsi" w:cs="Segoe UI"/>
          <w:color w:val="000000"/>
          <w:sz w:val="22"/>
          <w:szCs w:val="20"/>
          <w:lang w:val="en-GB" w:eastAsia="en-GB"/>
        </w:rPr>
        <w:t xml:space="preserve">collaboratively with </w:t>
      </w:r>
      <w:r>
        <w:rPr>
          <w:rFonts w:asciiTheme="minorHAnsi" w:hAnsiTheme="minorHAnsi" w:cs="Segoe UI"/>
          <w:color w:val="000000"/>
          <w:sz w:val="22"/>
          <w:szCs w:val="20"/>
          <w:lang w:val="en-GB" w:eastAsia="en-GB"/>
        </w:rPr>
        <w:t>other departments and volunteers to promote the benefits of membership and adoption to the Society.</w:t>
      </w:r>
    </w:p>
    <w:p w14:paraId="1AA0F685" w14:textId="07B80C73" w:rsidR="002558EF" w:rsidRDefault="002558EF" w:rsidP="002558EF">
      <w:pPr>
        <w:pStyle w:val="ListParagraph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Communicate </w:t>
      </w:r>
      <w:r w:rsidR="0050032D">
        <w:rPr>
          <w:rFonts w:asciiTheme="minorHAnsi" w:hAnsiTheme="minorHAnsi"/>
          <w:sz w:val="22"/>
          <w:szCs w:val="22"/>
        </w:rPr>
        <w:t>with and</w:t>
      </w:r>
      <w:r>
        <w:rPr>
          <w:rFonts w:asciiTheme="minorHAnsi" w:hAnsiTheme="minorHAnsi"/>
          <w:sz w:val="22"/>
          <w:szCs w:val="22"/>
        </w:rPr>
        <w:t xml:space="preserve"> support pee</w:t>
      </w:r>
      <w:r w:rsidR="0050032D">
        <w:rPr>
          <w:rFonts w:asciiTheme="minorHAnsi" w:hAnsiTheme="minorHAnsi"/>
          <w:sz w:val="22"/>
          <w:szCs w:val="22"/>
        </w:rPr>
        <w:t>rs in departmental processes and knowledge sharing sessions.</w:t>
      </w:r>
    </w:p>
    <w:p w14:paraId="23246B5F" w14:textId="63354B0D" w:rsidR="006D6533" w:rsidRPr="002558EF" w:rsidRDefault="006D6533" w:rsidP="002558EF">
      <w:pPr>
        <w:pStyle w:val="ListParagraph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2558EF">
        <w:rPr>
          <w:rFonts w:asciiTheme="minorHAnsi" w:hAnsiTheme="minorHAnsi"/>
          <w:sz w:val="22"/>
          <w:szCs w:val="22"/>
        </w:rPr>
        <w:t>Build positive relationships</w:t>
      </w:r>
      <w:r w:rsidR="002558EF">
        <w:rPr>
          <w:rFonts w:asciiTheme="minorHAnsi" w:hAnsiTheme="minorHAnsi"/>
          <w:sz w:val="22"/>
          <w:szCs w:val="22"/>
        </w:rPr>
        <w:t xml:space="preserve"> </w:t>
      </w:r>
      <w:r w:rsidRPr="002558EF">
        <w:rPr>
          <w:rFonts w:asciiTheme="minorHAnsi" w:hAnsiTheme="minorHAnsi"/>
          <w:sz w:val="22"/>
          <w:szCs w:val="22"/>
        </w:rPr>
        <w:t xml:space="preserve">with external </w:t>
      </w:r>
      <w:r w:rsidR="002558EF">
        <w:rPr>
          <w:rFonts w:asciiTheme="minorHAnsi" w:hAnsiTheme="minorHAnsi"/>
          <w:sz w:val="22"/>
          <w:szCs w:val="22"/>
        </w:rPr>
        <w:t xml:space="preserve">suppliers, e.g. </w:t>
      </w:r>
      <w:r w:rsidR="00D33755">
        <w:rPr>
          <w:rFonts w:asciiTheme="minorHAnsi" w:hAnsiTheme="minorHAnsi"/>
          <w:sz w:val="22"/>
          <w:szCs w:val="22"/>
        </w:rPr>
        <w:t>on processing</w:t>
      </w:r>
      <w:r w:rsidR="002558EF">
        <w:rPr>
          <w:rFonts w:asciiTheme="minorHAnsi" w:hAnsiTheme="minorHAnsi"/>
          <w:sz w:val="22"/>
          <w:szCs w:val="22"/>
        </w:rPr>
        <w:t xml:space="preserve"> stationery orders.</w:t>
      </w:r>
    </w:p>
    <w:p w14:paraId="2BF9841C" w14:textId="77777777" w:rsidR="00CE0A08" w:rsidRPr="00AF2257" w:rsidRDefault="00CE0A08" w:rsidP="00CE0A08">
      <w:pPr>
        <w:rPr>
          <w:rFonts w:asciiTheme="minorHAnsi" w:hAnsiTheme="minorHAnsi"/>
        </w:rPr>
      </w:pPr>
      <w:r w:rsidRPr="00AF2257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C419FDD" wp14:editId="6C9EBE32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6144B" id="Line 2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5.45pt" to="46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" o:allowincell="f" strokeweight="1pt"/>
            </w:pict>
          </mc:Fallback>
        </mc:AlternateContent>
      </w:r>
    </w:p>
    <w:p w14:paraId="002812ED" w14:textId="77777777" w:rsidR="00AB6046" w:rsidRDefault="00AB6046" w:rsidP="00CE0A08">
      <w:pPr>
        <w:pStyle w:val="BrandHeadline2"/>
        <w:rPr>
          <w:rFonts w:asciiTheme="minorHAnsi" w:hAnsiTheme="minorHAnsi"/>
        </w:rPr>
      </w:pPr>
    </w:p>
    <w:p w14:paraId="1E4DDDC5" w14:textId="48E7D01F" w:rsidR="00CE0A08" w:rsidRDefault="00850B53" w:rsidP="00CE0A08">
      <w:pPr>
        <w:pStyle w:val="BrandHeadline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PROBLEM SOLVING &amp; DECISION MAKING</w:t>
      </w:r>
    </w:p>
    <w:p w14:paraId="15E84C25" w14:textId="0E8D0E30" w:rsidR="00875554" w:rsidRDefault="00875554" w:rsidP="00875554">
      <w:pPr>
        <w:pStyle w:val="Default"/>
        <w:spacing w:line="280" w:lineRule="exact"/>
        <w:rPr>
          <w:rFonts w:asciiTheme="minorHAnsi" w:hAnsiTheme="minorHAnsi"/>
          <w:i/>
          <w:sz w:val="22"/>
          <w:szCs w:val="22"/>
        </w:rPr>
      </w:pPr>
    </w:p>
    <w:p w14:paraId="0E0F3BC4" w14:textId="6EE8D6A5" w:rsidR="00875554" w:rsidRPr="00875554" w:rsidRDefault="00875554" w:rsidP="00875554">
      <w:pPr>
        <w:pStyle w:val="Default"/>
        <w:numPr>
          <w:ilvl w:val="0"/>
          <w:numId w:val="44"/>
        </w:numPr>
        <w:spacing w:line="280" w:lineRule="exac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Respond to member </w:t>
      </w:r>
      <w:r w:rsidR="00D33755">
        <w:rPr>
          <w:rFonts w:asciiTheme="minorHAnsi" w:hAnsiTheme="minorHAnsi"/>
          <w:sz w:val="22"/>
          <w:szCs w:val="22"/>
        </w:rPr>
        <w:t>complaints</w:t>
      </w:r>
      <w:r>
        <w:rPr>
          <w:rFonts w:asciiTheme="minorHAnsi" w:hAnsiTheme="minorHAnsi"/>
          <w:sz w:val="22"/>
          <w:szCs w:val="22"/>
        </w:rPr>
        <w:t xml:space="preserve"> in a timely and professional manner, seeking advice from Membership and Adoption Team Leader or Manager where necessary.</w:t>
      </w:r>
    </w:p>
    <w:p w14:paraId="2FCD15EA" w14:textId="325EC919" w:rsidR="00875554" w:rsidRPr="003C57D8" w:rsidRDefault="00875554" w:rsidP="00875554">
      <w:pPr>
        <w:pStyle w:val="Default"/>
        <w:numPr>
          <w:ilvl w:val="0"/>
          <w:numId w:val="44"/>
        </w:numPr>
        <w:spacing w:line="280" w:lineRule="exac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Follow </w:t>
      </w:r>
      <w:r w:rsidR="00D33755">
        <w:rPr>
          <w:rFonts w:asciiTheme="minorHAnsi" w:hAnsiTheme="minorHAnsi"/>
          <w:sz w:val="22"/>
          <w:szCs w:val="22"/>
        </w:rPr>
        <w:t>departmental</w:t>
      </w:r>
      <w:r>
        <w:rPr>
          <w:rFonts w:asciiTheme="minorHAnsi" w:hAnsiTheme="minorHAnsi"/>
          <w:sz w:val="22"/>
          <w:szCs w:val="22"/>
        </w:rPr>
        <w:t xml:space="preserve"> procedures for communicating </w:t>
      </w:r>
      <w:r w:rsidR="005938CA">
        <w:rPr>
          <w:rFonts w:asciiTheme="minorHAnsi" w:hAnsiTheme="minorHAnsi"/>
          <w:sz w:val="22"/>
          <w:szCs w:val="22"/>
        </w:rPr>
        <w:t xml:space="preserve">standard messages to enquirers, </w:t>
      </w:r>
      <w:r>
        <w:rPr>
          <w:rFonts w:asciiTheme="minorHAnsi" w:hAnsiTheme="minorHAnsi"/>
          <w:sz w:val="22"/>
          <w:szCs w:val="22"/>
        </w:rPr>
        <w:t>e.g. using email templates to respond to questions in the membership inbox</w:t>
      </w:r>
      <w:r w:rsidR="00D33755">
        <w:rPr>
          <w:rFonts w:asciiTheme="minorHAnsi" w:hAnsiTheme="minorHAnsi"/>
          <w:sz w:val="22"/>
          <w:szCs w:val="22"/>
        </w:rPr>
        <w:t xml:space="preserve"> if required.</w:t>
      </w:r>
    </w:p>
    <w:p w14:paraId="7ACC87E7" w14:textId="519B2ADC" w:rsidR="003C57D8" w:rsidRPr="005938CA" w:rsidRDefault="00D33755" w:rsidP="00875554">
      <w:pPr>
        <w:pStyle w:val="Default"/>
        <w:numPr>
          <w:ilvl w:val="0"/>
          <w:numId w:val="44"/>
        </w:numPr>
        <w:spacing w:line="280" w:lineRule="exac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 </w:t>
      </w:r>
      <w:r w:rsidR="0050032D">
        <w:rPr>
          <w:rFonts w:asciiTheme="minorHAnsi" w:hAnsiTheme="minorHAnsi"/>
          <w:sz w:val="22"/>
          <w:szCs w:val="22"/>
        </w:rPr>
        <w:t>initiative</w:t>
      </w:r>
      <w:r>
        <w:rPr>
          <w:rFonts w:asciiTheme="minorHAnsi" w:hAnsiTheme="minorHAnsi"/>
          <w:sz w:val="22"/>
          <w:szCs w:val="22"/>
        </w:rPr>
        <w:t xml:space="preserve"> to respond to customer enquiries</w:t>
      </w:r>
      <w:r w:rsidR="00A842BC">
        <w:rPr>
          <w:rFonts w:asciiTheme="minorHAnsi" w:hAnsiTheme="minorHAnsi"/>
          <w:sz w:val="22"/>
          <w:szCs w:val="22"/>
        </w:rPr>
        <w:t>, judging the most appropriate method</w:t>
      </w:r>
      <w:r>
        <w:rPr>
          <w:rFonts w:asciiTheme="minorHAnsi" w:hAnsiTheme="minorHAnsi"/>
          <w:sz w:val="22"/>
          <w:szCs w:val="22"/>
        </w:rPr>
        <w:t>, seeking advice from Membership and Adoption Team Leader or Manager if required.</w:t>
      </w:r>
    </w:p>
    <w:p w14:paraId="04AC8664" w14:textId="77777777" w:rsidR="003C57D8" w:rsidRDefault="003C57D8" w:rsidP="003C57D8">
      <w:pPr>
        <w:pStyle w:val="ListParagraph"/>
        <w:numPr>
          <w:ilvl w:val="0"/>
          <w:numId w:val="4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Seek advice and guidance from senior colleagues to establish facts, e.g. animal births and animal welfare, to ensure RZSS is accurately represented.</w:t>
      </w:r>
    </w:p>
    <w:p w14:paraId="34C30E98" w14:textId="77777777" w:rsidR="00CE0A08" w:rsidRPr="00850B53" w:rsidRDefault="00CE0A08" w:rsidP="00CE0A08">
      <w:pPr>
        <w:rPr>
          <w:rFonts w:asciiTheme="minorHAnsi" w:hAnsiTheme="minorHAnsi"/>
          <w:sz w:val="22"/>
        </w:rPr>
      </w:pPr>
    </w:p>
    <w:p w14:paraId="57937FD0" w14:textId="77777777" w:rsidR="003A54F8" w:rsidRPr="00AF2257" w:rsidRDefault="001842CA" w:rsidP="003A54F8">
      <w:pPr>
        <w:rPr>
          <w:rFonts w:asciiTheme="minorHAnsi" w:hAnsiTheme="minorHAnsi"/>
        </w:rPr>
      </w:pPr>
      <w:r w:rsidRPr="00AF2257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ABC7EA9" wp14:editId="6C53FF38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2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60456" id="Line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5.45pt" to="46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" o:allowincell="f" strokeweight="1pt"/>
            </w:pict>
          </mc:Fallback>
        </mc:AlternateContent>
      </w:r>
    </w:p>
    <w:p w14:paraId="4990356D" w14:textId="07E72DA9" w:rsidR="00A0777F" w:rsidRDefault="006C2E60" w:rsidP="003A54F8">
      <w:pPr>
        <w:pStyle w:val="BrandHeadline2"/>
        <w:rPr>
          <w:rFonts w:asciiTheme="minorHAnsi" w:hAnsiTheme="minorHAnsi"/>
        </w:rPr>
      </w:pPr>
      <w:r>
        <w:rPr>
          <w:rFonts w:asciiTheme="minorHAnsi" w:hAnsiTheme="minorHAnsi"/>
        </w:rPr>
        <w:t>BEHAVIOURAL COMPETENCIES</w:t>
      </w:r>
    </w:p>
    <w:p w14:paraId="4ACF5934" w14:textId="6DAFDE9F" w:rsidR="00070150" w:rsidRDefault="00070150" w:rsidP="00070150"/>
    <w:tbl>
      <w:tblPr>
        <w:tblW w:w="96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5455"/>
        <w:gridCol w:w="1052"/>
        <w:gridCol w:w="1052"/>
      </w:tblGrid>
      <w:tr w:rsidR="002A29CA" w:rsidRPr="00A63984" w14:paraId="28FFA70F" w14:textId="77777777" w:rsidTr="002A29CA">
        <w:trPr>
          <w:trHeight w:val="150"/>
        </w:trPr>
        <w:tc>
          <w:tcPr>
            <w:tcW w:w="2104" w:type="dxa"/>
            <w:tcBorders>
              <w:right w:val="nil"/>
            </w:tcBorders>
            <w:shd w:val="clear" w:color="auto" w:fill="D9D9D9" w:themeFill="background1" w:themeFillShade="D9"/>
          </w:tcPr>
          <w:p w14:paraId="2B5FA871" w14:textId="7777777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D14F04">
              <w:rPr>
                <w:rFonts w:asciiTheme="minorHAnsi" w:hAnsiTheme="minorHAnsi" w:cs="Verdana"/>
                <w:b/>
                <w:sz w:val="22"/>
                <w:szCs w:val="22"/>
              </w:rPr>
              <w:t>Competency</w:t>
            </w:r>
          </w:p>
        </w:tc>
        <w:tc>
          <w:tcPr>
            <w:tcW w:w="5455" w:type="dxa"/>
            <w:tcBorders>
              <w:left w:val="nil"/>
            </w:tcBorders>
            <w:shd w:val="clear" w:color="auto" w:fill="D9D9D9" w:themeFill="background1" w:themeFillShade="D9"/>
          </w:tcPr>
          <w:p w14:paraId="0FCDB5EB" w14:textId="7777777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D14F04">
              <w:rPr>
                <w:rFonts w:asciiTheme="minorHAnsi" w:hAnsiTheme="minorHAnsi" w:cs="Verdana"/>
                <w:b/>
                <w:sz w:val="22"/>
                <w:szCs w:val="22"/>
              </w:rPr>
              <w:t>Level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14:paraId="61C8BB0E" w14:textId="77777777" w:rsidR="002A29CA" w:rsidRPr="0070513F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</w:rPr>
            </w:pPr>
            <w:r w:rsidRPr="0070513F">
              <w:rPr>
                <w:rFonts w:ascii="Calibri" w:hAnsi="Calibri" w:cs="Verdana"/>
                <w:b/>
                <w:sz w:val="22"/>
              </w:rPr>
              <w:t>Essential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14:paraId="6CBCFB40" w14:textId="77777777" w:rsidR="002A29CA" w:rsidRPr="0070513F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</w:rPr>
            </w:pPr>
            <w:r w:rsidRPr="0070513F">
              <w:rPr>
                <w:rFonts w:ascii="Calibri" w:hAnsi="Calibri" w:cs="Verdana"/>
                <w:b/>
                <w:sz w:val="22"/>
              </w:rPr>
              <w:t>Desirable</w:t>
            </w:r>
          </w:p>
        </w:tc>
      </w:tr>
      <w:tr w:rsidR="002A29CA" w:rsidRPr="00A63984" w14:paraId="5BE93060" w14:textId="77777777" w:rsidTr="002A29CA">
        <w:trPr>
          <w:trHeight w:val="32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B8B7FF" w14:textId="77777777" w:rsidR="002A29CA" w:rsidRPr="000F2DC5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</w:pPr>
            <w:r w:rsidRPr="000F2DC5"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  <w:t>Planning &amp; Organising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B1C4" w14:textId="7777777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proofErr w:type="gramStart"/>
            <w:r w:rsidRPr="00D14F04">
              <w:rPr>
                <w:rFonts w:asciiTheme="minorHAnsi" w:hAnsiTheme="minorHAnsi"/>
                <w:sz w:val="22"/>
                <w:szCs w:val="22"/>
              </w:rPr>
              <w:t>Plan ahead</w:t>
            </w:r>
            <w:proofErr w:type="gramEnd"/>
            <w:r w:rsidRPr="00D14F04">
              <w:rPr>
                <w:rFonts w:asciiTheme="minorHAnsi" w:hAnsiTheme="minorHAnsi"/>
                <w:sz w:val="22"/>
                <w:szCs w:val="22"/>
              </w:rPr>
              <w:t>, organise your work, take into account the potential for change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11EB770F" w14:textId="77777777" w:rsidR="002A29CA" w:rsidRPr="0070513F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052" w:type="dxa"/>
            <w:shd w:val="clear" w:color="auto" w:fill="auto"/>
          </w:tcPr>
          <w:p w14:paraId="11433F89" w14:textId="77777777" w:rsidR="002A29CA" w:rsidRPr="0070513F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</w:rPr>
            </w:pPr>
          </w:p>
        </w:tc>
      </w:tr>
      <w:tr w:rsidR="002A29CA" w:rsidRPr="00A63984" w14:paraId="24E078B1" w14:textId="77777777" w:rsidTr="002A29CA">
        <w:trPr>
          <w:trHeight w:val="32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1C944" w14:textId="77777777" w:rsidR="002A29CA" w:rsidRPr="000F2DC5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</w:pPr>
            <w:r w:rsidRPr="000F2DC5"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  <w:t>Finding Solutions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E8E2" w14:textId="2EAEC0B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D14F04">
              <w:rPr>
                <w:rFonts w:asciiTheme="minorHAnsi" w:hAnsiTheme="minorHAnsi"/>
                <w:sz w:val="22"/>
                <w:szCs w:val="22"/>
              </w:rPr>
              <w:t>Use your initiative to resolve problems</w:t>
            </w:r>
            <w:r w:rsidR="00D33755">
              <w:rPr>
                <w:rFonts w:asciiTheme="minorHAnsi" w:hAnsiTheme="minorHAnsi"/>
                <w:sz w:val="22"/>
                <w:szCs w:val="22"/>
              </w:rPr>
              <w:t xml:space="preserve"> and complaints, finding</w:t>
            </w:r>
            <w:r w:rsidRPr="00D14F04">
              <w:rPr>
                <w:rFonts w:asciiTheme="minorHAnsi" w:hAnsiTheme="minorHAnsi"/>
                <w:sz w:val="22"/>
                <w:szCs w:val="22"/>
              </w:rPr>
              <w:t xml:space="preserve"> solutions within your work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416CDBE6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052" w:type="dxa"/>
            <w:shd w:val="clear" w:color="auto" w:fill="auto"/>
          </w:tcPr>
          <w:p w14:paraId="083CF06F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2A29CA" w:rsidRPr="00A63984" w14:paraId="63EB8308" w14:textId="77777777" w:rsidTr="002A29CA">
        <w:trPr>
          <w:trHeight w:val="333"/>
        </w:trPr>
        <w:tc>
          <w:tcPr>
            <w:tcW w:w="2104" w:type="dxa"/>
            <w:tcBorders>
              <w:right w:val="nil"/>
            </w:tcBorders>
          </w:tcPr>
          <w:p w14:paraId="5282D1C7" w14:textId="77777777" w:rsidR="002A29CA" w:rsidRPr="000F2DC5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</w:pPr>
            <w:r w:rsidRPr="000F2DC5"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  <w:t>Delivering Services &amp; Experience</w:t>
            </w:r>
          </w:p>
        </w:tc>
        <w:tc>
          <w:tcPr>
            <w:tcW w:w="5455" w:type="dxa"/>
            <w:tcBorders>
              <w:left w:val="nil"/>
            </w:tcBorders>
            <w:shd w:val="clear" w:color="auto" w:fill="auto"/>
          </w:tcPr>
          <w:p w14:paraId="7FB690F6" w14:textId="7777777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D14F04">
              <w:rPr>
                <w:rFonts w:asciiTheme="minorHAnsi" w:hAnsiTheme="minorHAnsi" w:cs="Verdana"/>
                <w:sz w:val="22"/>
                <w:szCs w:val="22"/>
              </w:rPr>
              <w:t>Perform your role to the best of your ability with enthusiasm and a positive approach</w:t>
            </w:r>
            <w:r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19E42D1F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052" w:type="dxa"/>
            <w:shd w:val="clear" w:color="auto" w:fill="auto"/>
          </w:tcPr>
          <w:p w14:paraId="61A3CC8F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2A29CA" w:rsidRPr="00A63984" w14:paraId="476EAB00" w14:textId="77777777" w:rsidTr="002A29CA">
        <w:trPr>
          <w:trHeight w:val="325"/>
        </w:trPr>
        <w:tc>
          <w:tcPr>
            <w:tcW w:w="2104" w:type="dxa"/>
            <w:tcBorders>
              <w:right w:val="nil"/>
            </w:tcBorders>
          </w:tcPr>
          <w:p w14:paraId="5D0EB820" w14:textId="77777777" w:rsidR="002A29CA" w:rsidRPr="000F2DC5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</w:pPr>
            <w:r w:rsidRPr="000F2DC5"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  <w:t>Team Working</w:t>
            </w:r>
          </w:p>
        </w:tc>
        <w:tc>
          <w:tcPr>
            <w:tcW w:w="5455" w:type="dxa"/>
            <w:tcBorders>
              <w:left w:val="nil"/>
            </w:tcBorders>
            <w:shd w:val="clear" w:color="auto" w:fill="auto"/>
          </w:tcPr>
          <w:p w14:paraId="18BA84E2" w14:textId="7777777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D14F04">
              <w:rPr>
                <w:rFonts w:asciiTheme="minorHAnsi" w:hAnsiTheme="minorHAnsi" w:cs="Verdana"/>
                <w:sz w:val="22"/>
                <w:szCs w:val="22"/>
              </w:rPr>
              <w:t xml:space="preserve">Be collaborative </w:t>
            </w:r>
            <w:r>
              <w:rPr>
                <w:rFonts w:asciiTheme="minorHAnsi" w:hAnsiTheme="minorHAnsi" w:cs="Verdana"/>
                <w:sz w:val="22"/>
                <w:szCs w:val="22"/>
              </w:rPr>
              <w:t>and</w:t>
            </w:r>
            <w:r w:rsidRPr="00D14F04">
              <w:rPr>
                <w:rFonts w:asciiTheme="minorHAnsi" w:hAnsiTheme="minorHAnsi" w:cs="Verdana"/>
                <w:sz w:val="22"/>
                <w:szCs w:val="22"/>
              </w:rPr>
              <w:t xml:space="preserve"> seek to find a positive outcome for the team </w:t>
            </w:r>
            <w:r>
              <w:rPr>
                <w:rFonts w:asciiTheme="minorHAnsi" w:hAnsiTheme="minorHAnsi" w:cs="Verdana"/>
                <w:sz w:val="22"/>
                <w:szCs w:val="22"/>
              </w:rPr>
              <w:t>and</w:t>
            </w:r>
            <w:r w:rsidRPr="00D14F04">
              <w:rPr>
                <w:rFonts w:asciiTheme="minorHAnsi" w:hAnsiTheme="minorHAnsi" w:cs="Verdana"/>
                <w:sz w:val="22"/>
                <w:szCs w:val="22"/>
              </w:rPr>
              <w:t xml:space="preserve"> for RZSS</w:t>
            </w:r>
            <w:r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4688A319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052" w:type="dxa"/>
            <w:shd w:val="clear" w:color="auto" w:fill="auto"/>
          </w:tcPr>
          <w:p w14:paraId="02E5DD7D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2A29CA" w:rsidRPr="00A63984" w14:paraId="3D002080" w14:textId="77777777" w:rsidTr="002A29CA">
        <w:trPr>
          <w:trHeight w:val="333"/>
        </w:trPr>
        <w:tc>
          <w:tcPr>
            <w:tcW w:w="2104" w:type="dxa"/>
            <w:tcBorders>
              <w:right w:val="nil"/>
            </w:tcBorders>
          </w:tcPr>
          <w:p w14:paraId="7BA2E761" w14:textId="77777777" w:rsidR="002A29CA" w:rsidRPr="000F2DC5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</w:pPr>
            <w:r w:rsidRPr="000F2DC5"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  <w:t>Communicating</w:t>
            </w:r>
          </w:p>
        </w:tc>
        <w:tc>
          <w:tcPr>
            <w:tcW w:w="5455" w:type="dxa"/>
            <w:tcBorders>
              <w:left w:val="nil"/>
            </w:tcBorders>
            <w:shd w:val="clear" w:color="auto" w:fill="auto"/>
          </w:tcPr>
          <w:p w14:paraId="339376EA" w14:textId="7777777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D14F04">
              <w:rPr>
                <w:rFonts w:asciiTheme="minorHAnsi" w:hAnsiTheme="minorHAnsi"/>
                <w:sz w:val="22"/>
                <w:szCs w:val="22"/>
              </w:rPr>
              <w:t>Comfortable initiating dialogue with people; communicate with care to ensure your message is understood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3B45C075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052" w:type="dxa"/>
            <w:shd w:val="clear" w:color="auto" w:fill="auto"/>
          </w:tcPr>
          <w:p w14:paraId="7DF50CFC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2A29CA" w:rsidRPr="00A63984" w14:paraId="1CE9CE31" w14:textId="77777777" w:rsidTr="002A29CA">
        <w:trPr>
          <w:trHeight w:val="325"/>
        </w:trPr>
        <w:tc>
          <w:tcPr>
            <w:tcW w:w="2104" w:type="dxa"/>
            <w:tcBorders>
              <w:right w:val="nil"/>
            </w:tcBorders>
          </w:tcPr>
          <w:p w14:paraId="48EB9934" w14:textId="77777777" w:rsidR="002A29CA" w:rsidRPr="000F2DC5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</w:pPr>
            <w:r w:rsidRPr="000F2DC5"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  <w:t>Projecting Confidence</w:t>
            </w:r>
          </w:p>
        </w:tc>
        <w:tc>
          <w:tcPr>
            <w:tcW w:w="5455" w:type="dxa"/>
            <w:tcBorders>
              <w:left w:val="nil"/>
            </w:tcBorders>
            <w:shd w:val="clear" w:color="auto" w:fill="auto"/>
          </w:tcPr>
          <w:p w14:paraId="11613D68" w14:textId="7777777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D14F04">
              <w:rPr>
                <w:rFonts w:asciiTheme="minorHAnsi" w:hAnsiTheme="minorHAnsi" w:cs="Verdana"/>
                <w:sz w:val="22"/>
                <w:szCs w:val="22"/>
              </w:rPr>
              <w:t xml:space="preserve">Act in a way which projects personal credibility, inspires trust </w:t>
            </w:r>
            <w:r>
              <w:rPr>
                <w:rFonts w:asciiTheme="minorHAnsi" w:hAnsiTheme="minorHAnsi" w:cs="Verdana"/>
                <w:sz w:val="22"/>
                <w:szCs w:val="22"/>
              </w:rPr>
              <w:t>and</w:t>
            </w:r>
            <w:r w:rsidRPr="00D14F04">
              <w:rPr>
                <w:rFonts w:asciiTheme="minorHAnsi" w:hAnsiTheme="minorHAnsi" w:cs="Verdana"/>
                <w:sz w:val="22"/>
                <w:szCs w:val="22"/>
              </w:rPr>
              <w:t xml:space="preserve"> helps you share your knowledge and experience</w:t>
            </w:r>
            <w:r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5A7D6644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052" w:type="dxa"/>
            <w:shd w:val="clear" w:color="auto" w:fill="auto"/>
          </w:tcPr>
          <w:p w14:paraId="17C93458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2A29CA" w:rsidRPr="00A63984" w14:paraId="45B696F1" w14:textId="77777777" w:rsidTr="002A29CA">
        <w:trPr>
          <w:trHeight w:val="333"/>
        </w:trPr>
        <w:tc>
          <w:tcPr>
            <w:tcW w:w="2104" w:type="dxa"/>
            <w:tcBorders>
              <w:right w:val="nil"/>
            </w:tcBorders>
          </w:tcPr>
          <w:p w14:paraId="5097E672" w14:textId="77777777" w:rsidR="002A29CA" w:rsidRPr="000F2DC5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</w:pPr>
            <w:r w:rsidRPr="000F2DC5"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  <w:t>Gathering Information</w:t>
            </w:r>
          </w:p>
        </w:tc>
        <w:tc>
          <w:tcPr>
            <w:tcW w:w="5455" w:type="dxa"/>
            <w:tcBorders>
              <w:left w:val="nil"/>
            </w:tcBorders>
            <w:shd w:val="clear" w:color="auto" w:fill="auto"/>
          </w:tcPr>
          <w:p w14:paraId="6E70898A" w14:textId="7777777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D14F04">
              <w:rPr>
                <w:rFonts w:asciiTheme="minorHAnsi" w:hAnsiTheme="minorHAnsi" w:cs="Verdana"/>
                <w:sz w:val="22"/>
                <w:szCs w:val="22"/>
              </w:rPr>
              <w:t xml:space="preserve">Gather </w:t>
            </w:r>
            <w:r>
              <w:rPr>
                <w:rFonts w:asciiTheme="minorHAnsi" w:hAnsiTheme="minorHAnsi" w:cs="Verdana"/>
                <w:sz w:val="22"/>
                <w:szCs w:val="22"/>
              </w:rPr>
              <w:t>and</w:t>
            </w:r>
            <w:r w:rsidRPr="00D14F04">
              <w:rPr>
                <w:rFonts w:asciiTheme="minorHAnsi" w:hAnsiTheme="minorHAnsi" w:cs="Verdana"/>
                <w:sz w:val="22"/>
                <w:szCs w:val="22"/>
              </w:rPr>
              <w:t xml:space="preserve"> analyse information relevant to the tasks in your role</w:t>
            </w:r>
            <w:r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6E596313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052" w:type="dxa"/>
            <w:shd w:val="clear" w:color="auto" w:fill="auto"/>
          </w:tcPr>
          <w:p w14:paraId="763AB820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2A29CA" w:rsidRPr="00A63984" w14:paraId="17C533BC" w14:textId="77777777" w:rsidTr="002A29CA">
        <w:trPr>
          <w:trHeight w:val="325"/>
        </w:trPr>
        <w:tc>
          <w:tcPr>
            <w:tcW w:w="2104" w:type="dxa"/>
            <w:tcBorders>
              <w:right w:val="nil"/>
            </w:tcBorders>
          </w:tcPr>
          <w:p w14:paraId="08C96403" w14:textId="77777777" w:rsidR="002A29CA" w:rsidRPr="000F2DC5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</w:pPr>
            <w:r w:rsidRPr="000F2DC5"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  <w:t>Developing Talent</w:t>
            </w:r>
          </w:p>
        </w:tc>
        <w:tc>
          <w:tcPr>
            <w:tcW w:w="5455" w:type="dxa"/>
            <w:tcBorders>
              <w:left w:val="nil"/>
            </w:tcBorders>
            <w:shd w:val="clear" w:color="auto" w:fill="auto"/>
          </w:tcPr>
          <w:p w14:paraId="310E6D01" w14:textId="7777777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D14F04">
              <w:rPr>
                <w:rFonts w:asciiTheme="minorHAnsi" w:hAnsiTheme="minorHAnsi" w:cs="Verdana"/>
                <w:sz w:val="22"/>
                <w:szCs w:val="22"/>
              </w:rPr>
              <w:t>Take responsibility for your performance and career development</w:t>
            </w:r>
            <w:r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117895C2" w14:textId="77777777" w:rsidR="002A29CA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A15F783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</w:tr>
      <w:tr w:rsidR="002A29CA" w:rsidRPr="00A63984" w14:paraId="714AB848" w14:textId="77777777" w:rsidTr="002A29CA">
        <w:trPr>
          <w:trHeight w:val="325"/>
        </w:trPr>
        <w:tc>
          <w:tcPr>
            <w:tcW w:w="2104" w:type="dxa"/>
            <w:tcBorders>
              <w:right w:val="nil"/>
            </w:tcBorders>
          </w:tcPr>
          <w:p w14:paraId="035E704B" w14:textId="77777777" w:rsidR="002A29CA" w:rsidRPr="000F2DC5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</w:pPr>
            <w:r w:rsidRPr="000F2DC5"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  <w:t>Embracing Change</w:t>
            </w:r>
          </w:p>
        </w:tc>
        <w:tc>
          <w:tcPr>
            <w:tcW w:w="5455" w:type="dxa"/>
            <w:tcBorders>
              <w:left w:val="nil"/>
            </w:tcBorders>
            <w:shd w:val="clear" w:color="auto" w:fill="auto"/>
          </w:tcPr>
          <w:p w14:paraId="59069B2D" w14:textId="7777777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D14F04">
              <w:rPr>
                <w:rFonts w:asciiTheme="minorHAnsi" w:hAnsiTheme="minorHAnsi" w:cs="Verdana"/>
                <w:sz w:val="22"/>
                <w:szCs w:val="22"/>
              </w:rPr>
              <w:t>Take the initiative to make improvements to the way you do your role</w:t>
            </w:r>
            <w:r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6D7BF472" w14:textId="77777777" w:rsidR="002A29CA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75DB738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</w:tr>
    </w:tbl>
    <w:p w14:paraId="2805A248" w14:textId="3FBB962C" w:rsidR="006C2E60" w:rsidRDefault="006C2E60" w:rsidP="006C2E60"/>
    <w:p w14:paraId="509B2627" w14:textId="35BB99B4" w:rsidR="003A54F8" w:rsidRPr="00AF2257" w:rsidRDefault="00A0777F" w:rsidP="00D55B8F">
      <w:pPr>
        <w:pStyle w:val="BrandHeadline2"/>
        <w:rPr>
          <w:rFonts w:asciiTheme="minorHAnsi" w:hAnsiTheme="minorHAnsi"/>
        </w:rPr>
      </w:pPr>
      <w:r w:rsidRPr="00AF2257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59F99D2" wp14:editId="36DCEE79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861685" cy="635"/>
                <wp:effectExtent l="10160" t="12065" r="14605" b="635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52F0A" id="Line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61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" o:allowincell="f" strokeweight="1pt"/>
            </w:pict>
          </mc:Fallback>
        </mc:AlternateContent>
      </w:r>
    </w:p>
    <w:p w14:paraId="35B43D49" w14:textId="77777777" w:rsidR="00900060" w:rsidRPr="006B7C36" w:rsidRDefault="00900060" w:rsidP="00900060">
      <w:bookmarkStart w:id="3" w:name="_GoBack"/>
      <w:bookmarkEnd w:id="3"/>
    </w:p>
    <w:p w14:paraId="31842912" w14:textId="77777777" w:rsidR="00D97A27" w:rsidRPr="00AF2257" w:rsidRDefault="00D97A27" w:rsidP="00C358B2">
      <w:pPr>
        <w:pStyle w:val="HayGroup11"/>
        <w:rPr>
          <w:rFonts w:asciiTheme="minorHAnsi" w:hAnsiTheme="minorHAnsi"/>
          <w:lang w:val="en-GB"/>
        </w:rPr>
      </w:pPr>
    </w:p>
    <w:sectPr w:rsidR="00D97A27" w:rsidRPr="00AF2257" w:rsidSect="006C2E6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9" w:h="16834" w:code="9"/>
      <w:pgMar w:top="1701" w:right="851" w:bottom="851" w:left="1418" w:header="403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F348D" w14:textId="77777777" w:rsidR="009F3C86" w:rsidRDefault="009F3C86">
      <w:r>
        <w:separator/>
      </w:r>
    </w:p>
  </w:endnote>
  <w:endnote w:type="continuationSeparator" w:id="0">
    <w:p w14:paraId="0AE16C56" w14:textId="77777777" w:rsidR="009F3C86" w:rsidRDefault="009F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0F8B" w14:textId="77777777" w:rsidR="006E57BA" w:rsidRDefault="006E57BA" w:rsidP="006E57BA">
    <w:pPr>
      <w:pStyle w:val="Footer"/>
      <w:jc w:val="center"/>
      <w:rPr>
        <w:rFonts w:ascii="Calibri" w:hAnsi="Calibri" w:cs="Calibri-Bold"/>
        <w:bCs/>
        <w:sz w:val="18"/>
        <w:szCs w:val="18"/>
      </w:rPr>
    </w:pPr>
    <w:r>
      <w:rPr>
        <w:rFonts w:ascii="Calibri" w:hAnsi="Calibri" w:cs="Calibri-Bold"/>
        <w:bCs/>
        <w:sz w:val="18"/>
        <w:szCs w:val="18"/>
      </w:rPr>
      <w:t>Our Values are:</w:t>
    </w:r>
  </w:p>
  <w:p w14:paraId="1BC61174" w14:textId="77777777" w:rsidR="006E57BA" w:rsidRDefault="006E57BA" w:rsidP="006E57BA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 w:cs="Calibri-Bold"/>
        <w:bCs/>
        <w:sz w:val="18"/>
        <w:szCs w:val="18"/>
      </w:rPr>
      <w:t>Ethical and Sustainable, Innovative, Collaborative, Evidence-based, Ambitious and Respectful</w:t>
    </w:r>
  </w:p>
  <w:p w14:paraId="12711875" w14:textId="77777777" w:rsidR="006E57BA" w:rsidRDefault="006E5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E21D" w14:textId="77777777" w:rsidR="00F51C63" w:rsidRDefault="00F51C63" w:rsidP="00F51C63">
    <w:pPr>
      <w:pStyle w:val="Footer"/>
      <w:jc w:val="center"/>
      <w:rPr>
        <w:rFonts w:ascii="Calibri" w:hAnsi="Calibri" w:cs="Calibri-Bold"/>
        <w:bCs/>
        <w:sz w:val="18"/>
        <w:szCs w:val="18"/>
      </w:rPr>
    </w:pPr>
    <w:bookmarkStart w:id="4" w:name="_Hlk522290604"/>
    <w:r>
      <w:rPr>
        <w:rFonts w:ascii="Calibri" w:hAnsi="Calibri" w:cs="Calibri-Bold"/>
        <w:bCs/>
        <w:sz w:val="18"/>
        <w:szCs w:val="18"/>
      </w:rPr>
      <w:t>Our Values are:</w:t>
    </w:r>
  </w:p>
  <w:p w14:paraId="42244E53" w14:textId="77777777" w:rsidR="00F51C63" w:rsidRDefault="00F51C63" w:rsidP="00F51C63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 w:cs="Calibri-Bold"/>
        <w:bCs/>
        <w:sz w:val="18"/>
        <w:szCs w:val="18"/>
      </w:rPr>
      <w:t>Ethical and Sustainable, Innovative, Collaborative, Evidence-based, Ambitious and Respectful</w:t>
    </w:r>
    <w:bookmarkEnd w:id="4"/>
  </w:p>
  <w:p w14:paraId="4BA0B1A7" w14:textId="03229F2B" w:rsidR="00F51C63" w:rsidRDefault="00F51C63">
    <w:pPr>
      <w:pStyle w:val="Footer"/>
    </w:pPr>
  </w:p>
  <w:p w14:paraId="45BEF292" w14:textId="77777777" w:rsidR="00CE0A08" w:rsidRDefault="00CE0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538EA" w14:textId="77777777" w:rsidR="009F3C86" w:rsidRDefault="009F3C86">
      <w:r>
        <w:separator/>
      </w:r>
    </w:p>
  </w:footnote>
  <w:footnote w:type="continuationSeparator" w:id="0">
    <w:p w14:paraId="6334F635" w14:textId="77777777" w:rsidR="009F3C86" w:rsidRDefault="009F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0"/>
    </w:tblGrid>
    <w:tr w:rsidR="00CE0A08" w14:paraId="766C2E57" w14:textId="77777777" w:rsidTr="00777A35">
      <w:trPr>
        <w:jc w:val="right"/>
      </w:trPr>
      <w:tc>
        <w:tcPr>
          <w:tcW w:w="5090" w:type="dxa"/>
        </w:tcPr>
        <w:p w14:paraId="79E8E37D" w14:textId="77777777" w:rsidR="00CE0A08" w:rsidRDefault="00CE0A08" w:rsidP="00777A35">
          <w:pPr>
            <w:pStyle w:val="Header"/>
            <w:jc w:val="right"/>
          </w:pPr>
          <w:r w:rsidRPr="00E12533">
            <w:rPr>
              <w:noProof/>
              <w:lang w:val="en-US" w:eastAsia="en-US"/>
            </w:rPr>
            <w:drawing>
              <wp:inline distT="0" distB="0" distL="0" distR="0" wp14:anchorId="2F3AAA3B" wp14:editId="78A15F30">
                <wp:extent cx="2967039" cy="557213"/>
                <wp:effectExtent l="0" t="0" r="5080" b="0"/>
                <wp:docPr id="33" name="Picture 3" descr="201505_Brand - DOC RZSS 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201505_Brand - DOC RZSS 0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005" t="6077" r="8966" b="88735"/>
                        <a:stretch/>
                      </pic:blipFill>
                      <pic:spPr bwMode="auto">
                        <a:xfrm>
                          <a:off x="0" y="0"/>
                          <a:ext cx="2967039" cy="55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4A9D5B" w14:textId="77777777" w:rsidR="00CE0A08" w:rsidRDefault="00CE0A08" w:rsidP="00AB3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121" w:type="dxa"/>
      <w:tblInd w:w="4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1"/>
    </w:tblGrid>
    <w:tr w:rsidR="00CE0A08" w14:paraId="5B78D2C8" w14:textId="77777777" w:rsidTr="00777A35">
      <w:tc>
        <w:tcPr>
          <w:tcW w:w="5121" w:type="dxa"/>
        </w:tcPr>
        <w:p w14:paraId="2E21A30C" w14:textId="77777777" w:rsidR="00CE0A08" w:rsidRDefault="00CE0A08" w:rsidP="00777A35">
          <w:pPr>
            <w:pStyle w:val="Header"/>
          </w:pPr>
          <w:r w:rsidRPr="00E12533">
            <w:rPr>
              <w:noProof/>
              <w:lang w:val="en-US" w:eastAsia="en-US"/>
            </w:rPr>
            <w:drawing>
              <wp:inline distT="0" distB="0" distL="0" distR="0" wp14:anchorId="453B312D" wp14:editId="0ADA621E">
                <wp:extent cx="2967039" cy="557213"/>
                <wp:effectExtent l="0" t="0" r="5080" b="0"/>
                <wp:docPr id="34" name="Picture 3" descr="201505_Brand - DOC RZSS 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201505_Brand - DOC RZSS 0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005" t="6077" r="8966" b="88735"/>
                        <a:stretch/>
                      </pic:blipFill>
                      <pic:spPr bwMode="auto">
                        <a:xfrm>
                          <a:off x="0" y="0"/>
                          <a:ext cx="2967039" cy="55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E189B3" w14:textId="77777777" w:rsidR="00CE0A08" w:rsidRDefault="00CE0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54EFF"/>
    <w:multiLevelType w:val="hybridMultilevel"/>
    <w:tmpl w:val="3CF87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4221B"/>
    <w:multiLevelType w:val="hybridMultilevel"/>
    <w:tmpl w:val="FC46B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C4E29"/>
    <w:multiLevelType w:val="hybridMultilevel"/>
    <w:tmpl w:val="66FAFEF4"/>
    <w:lvl w:ilvl="0" w:tplc="08090001">
      <w:start w:val="1"/>
      <w:numFmt w:val="bullet"/>
      <w:lvlText w:val=""/>
      <w:lvlJc w:val="left"/>
      <w:pPr>
        <w:ind w:left="-49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</w:abstractNum>
  <w:abstractNum w:abstractNumId="4" w15:restartNumberingAfterBreak="0">
    <w:nsid w:val="12003DC5"/>
    <w:multiLevelType w:val="hybridMultilevel"/>
    <w:tmpl w:val="3D8CB3A0"/>
    <w:lvl w:ilvl="0" w:tplc="5096FFEA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203B7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7303"/>
    <w:multiLevelType w:val="multilevel"/>
    <w:tmpl w:val="1A2A01B8"/>
    <w:styleLink w:val="BrandHeadlineNumberingList"/>
    <w:lvl w:ilvl="0">
      <w:start w:val="1"/>
      <w:numFmt w:val="decimal"/>
      <w:pStyle w:val="BrandHeadline1Lis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BrandHeadline2List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16F02676"/>
    <w:multiLevelType w:val="hybridMultilevel"/>
    <w:tmpl w:val="5FF6D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565CFC"/>
    <w:multiLevelType w:val="hybridMultilevel"/>
    <w:tmpl w:val="DEC23C0C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BB40048"/>
    <w:multiLevelType w:val="hybridMultilevel"/>
    <w:tmpl w:val="0352D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276B1"/>
    <w:multiLevelType w:val="hybridMultilevel"/>
    <w:tmpl w:val="5F18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33BAF"/>
    <w:multiLevelType w:val="hybridMultilevel"/>
    <w:tmpl w:val="AC9E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C0752"/>
    <w:multiLevelType w:val="hybridMultilevel"/>
    <w:tmpl w:val="FC54C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423A8"/>
    <w:multiLevelType w:val="hybridMultilevel"/>
    <w:tmpl w:val="403CC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4B4C52"/>
    <w:multiLevelType w:val="hybridMultilevel"/>
    <w:tmpl w:val="4A96E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6D5151"/>
    <w:multiLevelType w:val="hybridMultilevel"/>
    <w:tmpl w:val="BC3C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70AD7"/>
    <w:multiLevelType w:val="hybridMultilevel"/>
    <w:tmpl w:val="1F9E5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20774E"/>
    <w:multiLevelType w:val="hybridMultilevel"/>
    <w:tmpl w:val="713C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55CA2"/>
    <w:multiLevelType w:val="hybridMultilevel"/>
    <w:tmpl w:val="052A7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A54ACD"/>
    <w:multiLevelType w:val="hybridMultilevel"/>
    <w:tmpl w:val="9C341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945E7"/>
    <w:multiLevelType w:val="hybridMultilevel"/>
    <w:tmpl w:val="8F60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D2D85"/>
    <w:multiLevelType w:val="hybridMultilevel"/>
    <w:tmpl w:val="293C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F12C6"/>
    <w:multiLevelType w:val="multilevel"/>
    <w:tmpl w:val="5718C5D6"/>
    <w:styleLink w:val="HayGroupBulletlist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7E16EA"/>
    <w:multiLevelType w:val="hybridMultilevel"/>
    <w:tmpl w:val="BE0A2D44"/>
    <w:lvl w:ilvl="0" w:tplc="CD409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8B73D5"/>
    <w:multiLevelType w:val="hybridMultilevel"/>
    <w:tmpl w:val="151E62F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EDE652F"/>
    <w:multiLevelType w:val="hybridMultilevel"/>
    <w:tmpl w:val="BC349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5ABB06">
      <w:numFmt w:val="bullet"/>
      <w:lvlText w:val="•"/>
      <w:lvlJc w:val="left"/>
      <w:pPr>
        <w:ind w:left="1080" w:hanging="360"/>
      </w:pPr>
      <w:rPr>
        <w:rFonts w:ascii="Arial" w:eastAsia="MS Mincho" w:hAnsi="Arial" w:cs="Arial" w:hint="default"/>
        <w:color w:val="222222"/>
        <w:sz w:val="24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1B3EDF"/>
    <w:multiLevelType w:val="hybridMultilevel"/>
    <w:tmpl w:val="5722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62D37"/>
    <w:multiLevelType w:val="hybridMultilevel"/>
    <w:tmpl w:val="8ED87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A79CE"/>
    <w:multiLevelType w:val="hybridMultilevel"/>
    <w:tmpl w:val="731EB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75009"/>
    <w:multiLevelType w:val="hybridMultilevel"/>
    <w:tmpl w:val="4692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D11A2"/>
    <w:multiLevelType w:val="hybridMultilevel"/>
    <w:tmpl w:val="3AD2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905BB"/>
    <w:multiLevelType w:val="hybridMultilevel"/>
    <w:tmpl w:val="BE88F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A96674"/>
    <w:multiLevelType w:val="hybridMultilevel"/>
    <w:tmpl w:val="9484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67EC2"/>
    <w:multiLevelType w:val="hybridMultilevel"/>
    <w:tmpl w:val="780AA03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44862B6E">
      <w:numFmt w:val="bullet"/>
      <w:lvlText w:val="-"/>
      <w:lvlJc w:val="left"/>
      <w:pPr>
        <w:ind w:left="1437" w:hanging="360"/>
      </w:pPr>
      <w:rPr>
        <w:rFonts w:ascii="Calibri" w:eastAsia="MS Mincho" w:hAnsi="Calibr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5EBA5ABC"/>
    <w:multiLevelType w:val="hybridMultilevel"/>
    <w:tmpl w:val="6AFE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22A6B"/>
    <w:multiLevelType w:val="hybridMultilevel"/>
    <w:tmpl w:val="B8E0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20EA0"/>
    <w:multiLevelType w:val="multilevel"/>
    <w:tmpl w:val="638A148E"/>
    <w:styleLink w:val="HayGroupNumbering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6" w15:restartNumberingAfterBreak="0">
    <w:nsid w:val="66CE3C18"/>
    <w:multiLevelType w:val="hybridMultilevel"/>
    <w:tmpl w:val="3E42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D3323"/>
    <w:multiLevelType w:val="hybridMultilevel"/>
    <w:tmpl w:val="3230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B7F11"/>
    <w:multiLevelType w:val="hybridMultilevel"/>
    <w:tmpl w:val="CEFEA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1"/>
  </w:num>
  <w:num w:numId="5">
    <w:abstractNumId w:val="35"/>
  </w:num>
  <w:num w:numId="6">
    <w:abstractNumId w:val="21"/>
  </w:num>
  <w:num w:numId="7">
    <w:abstractNumId w:val="35"/>
  </w:num>
  <w:num w:numId="8">
    <w:abstractNumId w:val="22"/>
  </w:num>
  <w:num w:numId="9">
    <w:abstractNumId w:val="5"/>
  </w:num>
  <w:num w:numId="10">
    <w:abstractNumId w:val="5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3"/>
  </w:num>
  <w:num w:numId="14">
    <w:abstractNumId w:val="34"/>
  </w:num>
  <w:num w:numId="15">
    <w:abstractNumId w:val="16"/>
  </w:num>
  <w:num w:numId="16">
    <w:abstractNumId w:val="38"/>
  </w:num>
  <w:num w:numId="17">
    <w:abstractNumId w:val="12"/>
  </w:num>
  <w:num w:numId="18">
    <w:abstractNumId w:val="19"/>
  </w:num>
  <w:num w:numId="19">
    <w:abstractNumId w:val="1"/>
  </w:num>
  <w:num w:numId="20">
    <w:abstractNumId w:val="15"/>
  </w:num>
  <w:num w:numId="21">
    <w:abstractNumId w:val="17"/>
  </w:num>
  <w:num w:numId="22">
    <w:abstractNumId w:val="30"/>
  </w:num>
  <w:num w:numId="23">
    <w:abstractNumId w:val="7"/>
  </w:num>
  <w:num w:numId="24">
    <w:abstractNumId w:val="2"/>
  </w:num>
  <w:num w:numId="25">
    <w:abstractNumId w:val="24"/>
  </w:num>
  <w:num w:numId="26">
    <w:abstractNumId w:val="14"/>
  </w:num>
  <w:num w:numId="27">
    <w:abstractNumId w:val="6"/>
  </w:num>
  <w:num w:numId="28">
    <w:abstractNumId w:val="3"/>
  </w:num>
  <w:num w:numId="29">
    <w:abstractNumId w:val="31"/>
  </w:num>
  <w:num w:numId="30">
    <w:abstractNumId w:val="27"/>
  </w:num>
  <w:num w:numId="31">
    <w:abstractNumId w:val="10"/>
  </w:num>
  <w:num w:numId="32">
    <w:abstractNumId w:val="29"/>
  </w:num>
  <w:num w:numId="33">
    <w:abstractNumId w:val="11"/>
  </w:num>
  <w:num w:numId="34">
    <w:abstractNumId w:val="37"/>
  </w:num>
  <w:num w:numId="35">
    <w:abstractNumId w:val="20"/>
  </w:num>
  <w:num w:numId="36">
    <w:abstractNumId w:val="8"/>
  </w:num>
  <w:num w:numId="37">
    <w:abstractNumId w:val="33"/>
  </w:num>
  <w:num w:numId="38">
    <w:abstractNumId w:val="23"/>
  </w:num>
  <w:num w:numId="39">
    <w:abstractNumId w:val="32"/>
  </w:num>
  <w:num w:numId="40">
    <w:abstractNumId w:val="28"/>
  </w:num>
  <w:num w:numId="41">
    <w:abstractNumId w:val="26"/>
  </w:num>
  <w:num w:numId="42">
    <w:abstractNumId w:val="25"/>
  </w:num>
  <w:num w:numId="43">
    <w:abstractNumId w:val="18"/>
  </w:num>
  <w:num w:numId="44">
    <w:abstractNumId w:val="9"/>
  </w:num>
  <w:num w:numId="45">
    <w:abstractNumId w:val="3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" w:val="2 March 2012"/>
    <w:docVar w:name="Reference" w:val="JA-Jma-JD template Mar 12 "/>
  </w:docVars>
  <w:rsids>
    <w:rsidRoot w:val="003A54F8"/>
    <w:rsid w:val="00000650"/>
    <w:rsid w:val="00002B7E"/>
    <w:rsid w:val="0001354F"/>
    <w:rsid w:val="0002684E"/>
    <w:rsid w:val="0003253A"/>
    <w:rsid w:val="00035151"/>
    <w:rsid w:val="00035548"/>
    <w:rsid w:val="00041BCD"/>
    <w:rsid w:val="00043E8E"/>
    <w:rsid w:val="000446DD"/>
    <w:rsid w:val="00046E05"/>
    <w:rsid w:val="000471EA"/>
    <w:rsid w:val="000547C5"/>
    <w:rsid w:val="00054BC8"/>
    <w:rsid w:val="000647D9"/>
    <w:rsid w:val="00070150"/>
    <w:rsid w:val="0007466A"/>
    <w:rsid w:val="000811A6"/>
    <w:rsid w:val="00091B21"/>
    <w:rsid w:val="0009317D"/>
    <w:rsid w:val="0009523C"/>
    <w:rsid w:val="000A13BC"/>
    <w:rsid w:val="000A765D"/>
    <w:rsid w:val="000B010C"/>
    <w:rsid w:val="000B0D3E"/>
    <w:rsid w:val="000B10CC"/>
    <w:rsid w:val="000B27C8"/>
    <w:rsid w:val="000B482F"/>
    <w:rsid w:val="000C3CC1"/>
    <w:rsid w:val="000C4005"/>
    <w:rsid w:val="000C4664"/>
    <w:rsid w:val="000C5A40"/>
    <w:rsid w:val="000D031C"/>
    <w:rsid w:val="000D2789"/>
    <w:rsid w:val="000D30CE"/>
    <w:rsid w:val="000E7D37"/>
    <w:rsid w:val="000F4157"/>
    <w:rsid w:val="00103CD6"/>
    <w:rsid w:val="0011143E"/>
    <w:rsid w:val="001118C3"/>
    <w:rsid w:val="0011759B"/>
    <w:rsid w:val="001338E0"/>
    <w:rsid w:val="00135766"/>
    <w:rsid w:val="00141EF8"/>
    <w:rsid w:val="001560B5"/>
    <w:rsid w:val="00156312"/>
    <w:rsid w:val="00160044"/>
    <w:rsid w:val="0016374C"/>
    <w:rsid w:val="00176189"/>
    <w:rsid w:val="001842CA"/>
    <w:rsid w:val="00187A88"/>
    <w:rsid w:val="00187F6D"/>
    <w:rsid w:val="00193500"/>
    <w:rsid w:val="0019390F"/>
    <w:rsid w:val="001A01C2"/>
    <w:rsid w:val="001A04E8"/>
    <w:rsid w:val="001A24B8"/>
    <w:rsid w:val="001A375D"/>
    <w:rsid w:val="001A665A"/>
    <w:rsid w:val="001A7CFA"/>
    <w:rsid w:val="001B15BD"/>
    <w:rsid w:val="001B20F5"/>
    <w:rsid w:val="001B452B"/>
    <w:rsid w:val="001C27DC"/>
    <w:rsid w:val="001D1A87"/>
    <w:rsid w:val="001D375D"/>
    <w:rsid w:val="001D41F7"/>
    <w:rsid w:val="001E3E10"/>
    <w:rsid w:val="001F0105"/>
    <w:rsid w:val="001F247F"/>
    <w:rsid w:val="001F38DC"/>
    <w:rsid w:val="002115ED"/>
    <w:rsid w:val="00215DF8"/>
    <w:rsid w:val="00222109"/>
    <w:rsid w:val="00223DD9"/>
    <w:rsid w:val="00223F7D"/>
    <w:rsid w:val="00230EE4"/>
    <w:rsid w:val="0023233C"/>
    <w:rsid w:val="00232F52"/>
    <w:rsid w:val="00234399"/>
    <w:rsid w:val="00234B43"/>
    <w:rsid w:val="00235386"/>
    <w:rsid w:val="00237A42"/>
    <w:rsid w:val="0024484D"/>
    <w:rsid w:val="002558EF"/>
    <w:rsid w:val="002610A3"/>
    <w:rsid w:val="00262A8B"/>
    <w:rsid w:val="0026577E"/>
    <w:rsid w:val="002673CB"/>
    <w:rsid w:val="00275B97"/>
    <w:rsid w:val="0027713A"/>
    <w:rsid w:val="00291D5A"/>
    <w:rsid w:val="00292613"/>
    <w:rsid w:val="00295C9E"/>
    <w:rsid w:val="00295DAE"/>
    <w:rsid w:val="002A01C1"/>
    <w:rsid w:val="002A29CA"/>
    <w:rsid w:val="002A4CD4"/>
    <w:rsid w:val="002A7974"/>
    <w:rsid w:val="002B09BF"/>
    <w:rsid w:val="002B4BBA"/>
    <w:rsid w:val="002B52E4"/>
    <w:rsid w:val="002B5BBC"/>
    <w:rsid w:val="002C0D87"/>
    <w:rsid w:val="002C2A6A"/>
    <w:rsid w:val="002C3FC3"/>
    <w:rsid w:val="002C7C6F"/>
    <w:rsid w:val="002D2972"/>
    <w:rsid w:val="002D3630"/>
    <w:rsid w:val="002E268A"/>
    <w:rsid w:val="002E2EF8"/>
    <w:rsid w:val="002E3A03"/>
    <w:rsid w:val="002E519F"/>
    <w:rsid w:val="002F2B0F"/>
    <w:rsid w:val="002F56FD"/>
    <w:rsid w:val="003061BE"/>
    <w:rsid w:val="00306235"/>
    <w:rsid w:val="00306BBC"/>
    <w:rsid w:val="00312E7F"/>
    <w:rsid w:val="00313A71"/>
    <w:rsid w:val="003148B6"/>
    <w:rsid w:val="00314F19"/>
    <w:rsid w:val="00325DF7"/>
    <w:rsid w:val="00334E7B"/>
    <w:rsid w:val="00334EB8"/>
    <w:rsid w:val="00336861"/>
    <w:rsid w:val="00360865"/>
    <w:rsid w:val="00360FE3"/>
    <w:rsid w:val="003653DB"/>
    <w:rsid w:val="00366521"/>
    <w:rsid w:val="00366AB2"/>
    <w:rsid w:val="003717CD"/>
    <w:rsid w:val="003808E2"/>
    <w:rsid w:val="003813BE"/>
    <w:rsid w:val="00382FC9"/>
    <w:rsid w:val="0038498D"/>
    <w:rsid w:val="003A3609"/>
    <w:rsid w:val="003A3FA1"/>
    <w:rsid w:val="003A54F8"/>
    <w:rsid w:val="003B24B9"/>
    <w:rsid w:val="003C3CEF"/>
    <w:rsid w:val="003C46C4"/>
    <w:rsid w:val="003C57D8"/>
    <w:rsid w:val="003D2834"/>
    <w:rsid w:val="003E2A89"/>
    <w:rsid w:val="003E2ACE"/>
    <w:rsid w:val="003E2BAB"/>
    <w:rsid w:val="0040463B"/>
    <w:rsid w:val="00405ADF"/>
    <w:rsid w:val="00407140"/>
    <w:rsid w:val="00407DF7"/>
    <w:rsid w:val="004246BA"/>
    <w:rsid w:val="004251D0"/>
    <w:rsid w:val="00430F3D"/>
    <w:rsid w:val="004315D5"/>
    <w:rsid w:val="00440E62"/>
    <w:rsid w:val="004410FF"/>
    <w:rsid w:val="00442690"/>
    <w:rsid w:val="00442E9D"/>
    <w:rsid w:val="00444FFD"/>
    <w:rsid w:val="0045068D"/>
    <w:rsid w:val="00452A7E"/>
    <w:rsid w:val="00456739"/>
    <w:rsid w:val="004627C4"/>
    <w:rsid w:val="00463269"/>
    <w:rsid w:val="00464EA6"/>
    <w:rsid w:val="00481BB3"/>
    <w:rsid w:val="00481E7A"/>
    <w:rsid w:val="00486CDA"/>
    <w:rsid w:val="00490E78"/>
    <w:rsid w:val="00493C96"/>
    <w:rsid w:val="00496C8F"/>
    <w:rsid w:val="004A3FE3"/>
    <w:rsid w:val="004B5DF9"/>
    <w:rsid w:val="004B7322"/>
    <w:rsid w:val="004C2843"/>
    <w:rsid w:val="004C36C3"/>
    <w:rsid w:val="004C607D"/>
    <w:rsid w:val="004C6A5B"/>
    <w:rsid w:val="004D79D9"/>
    <w:rsid w:val="004E1F7B"/>
    <w:rsid w:val="004E7332"/>
    <w:rsid w:val="004F259D"/>
    <w:rsid w:val="004F3963"/>
    <w:rsid w:val="0050032D"/>
    <w:rsid w:val="00502CA2"/>
    <w:rsid w:val="00507A8B"/>
    <w:rsid w:val="0051453F"/>
    <w:rsid w:val="00521CBC"/>
    <w:rsid w:val="00524CCF"/>
    <w:rsid w:val="00535406"/>
    <w:rsid w:val="00541F0C"/>
    <w:rsid w:val="00542039"/>
    <w:rsid w:val="00550CCE"/>
    <w:rsid w:val="0055165B"/>
    <w:rsid w:val="00552505"/>
    <w:rsid w:val="005542D1"/>
    <w:rsid w:val="0055750A"/>
    <w:rsid w:val="00561E32"/>
    <w:rsid w:val="005644FA"/>
    <w:rsid w:val="005650F1"/>
    <w:rsid w:val="00567516"/>
    <w:rsid w:val="0057359E"/>
    <w:rsid w:val="00576B91"/>
    <w:rsid w:val="00577C93"/>
    <w:rsid w:val="00580EA7"/>
    <w:rsid w:val="00583858"/>
    <w:rsid w:val="005938CA"/>
    <w:rsid w:val="00593F9D"/>
    <w:rsid w:val="0059536B"/>
    <w:rsid w:val="00595AD0"/>
    <w:rsid w:val="005A4AE5"/>
    <w:rsid w:val="005A58EE"/>
    <w:rsid w:val="005A638E"/>
    <w:rsid w:val="005B5948"/>
    <w:rsid w:val="005B69BF"/>
    <w:rsid w:val="005B7ACF"/>
    <w:rsid w:val="005C17D5"/>
    <w:rsid w:val="005C47CC"/>
    <w:rsid w:val="005C68FC"/>
    <w:rsid w:val="005D328E"/>
    <w:rsid w:val="005D6274"/>
    <w:rsid w:val="005E0EB3"/>
    <w:rsid w:val="005E39D7"/>
    <w:rsid w:val="005F0D1C"/>
    <w:rsid w:val="00600407"/>
    <w:rsid w:val="00602B32"/>
    <w:rsid w:val="00602F34"/>
    <w:rsid w:val="006043E7"/>
    <w:rsid w:val="00610D04"/>
    <w:rsid w:val="0061140A"/>
    <w:rsid w:val="00611FC4"/>
    <w:rsid w:val="0061738F"/>
    <w:rsid w:val="006233A5"/>
    <w:rsid w:val="00624250"/>
    <w:rsid w:val="00625C8F"/>
    <w:rsid w:val="00630A62"/>
    <w:rsid w:val="00630C7E"/>
    <w:rsid w:val="00634501"/>
    <w:rsid w:val="006409EE"/>
    <w:rsid w:val="006416AE"/>
    <w:rsid w:val="00642E52"/>
    <w:rsid w:val="00643062"/>
    <w:rsid w:val="00644451"/>
    <w:rsid w:val="00652146"/>
    <w:rsid w:val="00652B13"/>
    <w:rsid w:val="0065654A"/>
    <w:rsid w:val="00662732"/>
    <w:rsid w:val="006628DB"/>
    <w:rsid w:val="00672AAF"/>
    <w:rsid w:val="00673701"/>
    <w:rsid w:val="00673B95"/>
    <w:rsid w:val="00677EFD"/>
    <w:rsid w:val="00685004"/>
    <w:rsid w:val="00690306"/>
    <w:rsid w:val="00696A39"/>
    <w:rsid w:val="006A2AE1"/>
    <w:rsid w:val="006B3F77"/>
    <w:rsid w:val="006B7B75"/>
    <w:rsid w:val="006C06A8"/>
    <w:rsid w:val="006C1B65"/>
    <w:rsid w:val="006C2E60"/>
    <w:rsid w:val="006C461D"/>
    <w:rsid w:val="006D0AED"/>
    <w:rsid w:val="006D6533"/>
    <w:rsid w:val="006D65D9"/>
    <w:rsid w:val="006E57BA"/>
    <w:rsid w:val="006E6B82"/>
    <w:rsid w:val="006F01A8"/>
    <w:rsid w:val="006F5585"/>
    <w:rsid w:val="006F639E"/>
    <w:rsid w:val="006F7864"/>
    <w:rsid w:val="00700EB1"/>
    <w:rsid w:val="007101DD"/>
    <w:rsid w:val="00710BCF"/>
    <w:rsid w:val="00710EEB"/>
    <w:rsid w:val="00710FFE"/>
    <w:rsid w:val="007122EC"/>
    <w:rsid w:val="007129B2"/>
    <w:rsid w:val="00717FD0"/>
    <w:rsid w:val="00722408"/>
    <w:rsid w:val="00724E58"/>
    <w:rsid w:val="00727F8F"/>
    <w:rsid w:val="00732C6D"/>
    <w:rsid w:val="00733536"/>
    <w:rsid w:val="00733772"/>
    <w:rsid w:val="00737AA1"/>
    <w:rsid w:val="00737CE8"/>
    <w:rsid w:val="007418F9"/>
    <w:rsid w:val="0074745F"/>
    <w:rsid w:val="007505D3"/>
    <w:rsid w:val="00753098"/>
    <w:rsid w:val="007538FF"/>
    <w:rsid w:val="00760506"/>
    <w:rsid w:val="00762E5A"/>
    <w:rsid w:val="007637AF"/>
    <w:rsid w:val="0076722F"/>
    <w:rsid w:val="007709BC"/>
    <w:rsid w:val="00773DCE"/>
    <w:rsid w:val="00777A35"/>
    <w:rsid w:val="00780307"/>
    <w:rsid w:val="00784624"/>
    <w:rsid w:val="00790C7A"/>
    <w:rsid w:val="0079269D"/>
    <w:rsid w:val="00793A9D"/>
    <w:rsid w:val="00793F54"/>
    <w:rsid w:val="0079469D"/>
    <w:rsid w:val="007947DB"/>
    <w:rsid w:val="00796275"/>
    <w:rsid w:val="007A418D"/>
    <w:rsid w:val="007A426F"/>
    <w:rsid w:val="007B13E0"/>
    <w:rsid w:val="007B2428"/>
    <w:rsid w:val="007C35C0"/>
    <w:rsid w:val="007D13CA"/>
    <w:rsid w:val="007E3E5D"/>
    <w:rsid w:val="007E4BF1"/>
    <w:rsid w:val="007E54C6"/>
    <w:rsid w:val="007E5827"/>
    <w:rsid w:val="007F1201"/>
    <w:rsid w:val="007F6661"/>
    <w:rsid w:val="007F6E9E"/>
    <w:rsid w:val="00801B0E"/>
    <w:rsid w:val="008051D0"/>
    <w:rsid w:val="008100FE"/>
    <w:rsid w:val="00812D4E"/>
    <w:rsid w:val="00813DBB"/>
    <w:rsid w:val="00816940"/>
    <w:rsid w:val="0081722D"/>
    <w:rsid w:val="00826CF1"/>
    <w:rsid w:val="00831D31"/>
    <w:rsid w:val="00832DA0"/>
    <w:rsid w:val="008351B8"/>
    <w:rsid w:val="0083689B"/>
    <w:rsid w:val="00837EEF"/>
    <w:rsid w:val="00844880"/>
    <w:rsid w:val="00850B53"/>
    <w:rsid w:val="00851D3B"/>
    <w:rsid w:val="00852C20"/>
    <w:rsid w:val="00853578"/>
    <w:rsid w:val="008605DC"/>
    <w:rsid w:val="0086216B"/>
    <w:rsid w:val="00863398"/>
    <w:rsid w:val="0086345F"/>
    <w:rsid w:val="00863C8A"/>
    <w:rsid w:val="00864806"/>
    <w:rsid w:val="00867A64"/>
    <w:rsid w:val="008731E7"/>
    <w:rsid w:val="0087523F"/>
    <w:rsid w:val="00875554"/>
    <w:rsid w:val="008859EC"/>
    <w:rsid w:val="00885D2E"/>
    <w:rsid w:val="0088757E"/>
    <w:rsid w:val="00887BAF"/>
    <w:rsid w:val="00887E9D"/>
    <w:rsid w:val="008919F4"/>
    <w:rsid w:val="00892BA7"/>
    <w:rsid w:val="008949D4"/>
    <w:rsid w:val="00894ECD"/>
    <w:rsid w:val="00895C83"/>
    <w:rsid w:val="008A26DA"/>
    <w:rsid w:val="008A474F"/>
    <w:rsid w:val="008A62E6"/>
    <w:rsid w:val="008B45C7"/>
    <w:rsid w:val="008B6621"/>
    <w:rsid w:val="008C1EFE"/>
    <w:rsid w:val="008C7C2D"/>
    <w:rsid w:val="008D68FC"/>
    <w:rsid w:val="008D6C60"/>
    <w:rsid w:val="008E1884"/>
    <w:rsid w:val="008F21E9"/>
    <w:rsid w:val="00900060"/>
    <w:rsid w:val="00900D0C"/>
    <w:rsid w:val="0090273B"/>
    <w:rsid w:val="00910357"/>
    <w:rsid w:val="00922D28"/>
    <w:rsid w:val="009235AE"/>
    <w:rsid w:val="00925029"/>
    <w:rsid w:val="009279E1"/>
    <w:rsid w:val="0093150B"/>
    <w:rsid w:val="00932CED"/>
    <w:rsid w:val="00935570"/>
    <w:rsid w:val="0094241B"/>
    <w:rsid w:val="00943515"/>
    <w:rsid w:val="00943932"/>
    <w:rsid w:val="00943FE5"/>
    <w:rsid w:val="009464B3"/>
    <w:rsid w:val="00950F5D"/>
    <w:rsid w:val="00954FD3"/>
    <w:rsid w:val="00955394"/>
    <w:rsid w:val="00955D5E"/>
    <w:rsid w:val="00956C1F"/>
    <w:rsid w:val="00974E68"/>
    <w:rsid w:val="0097629B"/>
    <w:rsid w:val="00980030"/>
    <w:rsid w:val="00987792"/>
    <w:rsid w:val="00987F5F"/>
    <w:rsid w:val="009928AD"/>
    <w:rsid w:val="0099663A"/>
    <w:rsid w:val="009A06C1"/>
    <w:rsid w:val="009A6A5B"/>
    <w:rsid w:val="009B30B5"/>
    <w:rsid w:val="009B4A93"/>
    <w:rsid w:val="009B618A"/>
    <w:rsid w:val="009B700C"/>
    <w:rsid w:val="009C3449"/>
    <w:rsid w:val="009C5F72"/>
    <w:rsid w:val="009D61A9"/>
    <w:rsid w:val="009E35A9"/>
    <w:rsid w:val="009E7B7A"/>
    <w:rsid w:val="009F14A4"/>
    <w:rsid w:val="009F3C86"/>
    <w:rsid w:val="009F4868"/>
    <w:rsid w:val="009F74B8"/>
    <w:rsid w:val="00A00E01"/>
    <w:rsid w:val="00A05A9D"/>
    <w:rsid w:val="00A05FE7"/>
    <w:rsid w:val="00A06188"/>
    <w:rsid w:val="00A0777F"/>
    <w:rsid w:val="00A114D2"/>
    <w:rsid w:val="00A12212"/>
    <w:rsid w:val="00A132D7"/>
    <w:rsid w:val="00A14B88"/>
    <w:rsid w:val="00A16184"/>
    <w:rsid w:val="00A21597"/>
    <w:rsid w:val="00A22E77"/>
    <w:rsid w:val="00A257A8"/>
    <w:rsid w:val="00A26CEC"/>
    <w:rsid w:val="00A27288"/>
    <w:rsid w:val="00A27F59"/>
    <w:rsid w:val="00A3134C"/>
    <w:rsid w:val="00A32561"/>
    <w:rsid w:val="00A37782"/>
    <w:rsid w:val="00A40FE8"/>
    <w:rsid w:val="00A56506"/>
    <w:rsid w:val="00A5724C"/>
    <w:rsid w:val="00A6218C"/>
    <w:rsid w:val="00A64CB3"/>
    <w:rsid w:val="00A65F6D"/>
    <w:rsid w:val="00A755C3"/>
    <w:rsid w:val="00A75A5A"/>
    <w:rsid w:val="00A842BC"/>
    <w:rsid w:val="00A91B9C"/>
    <w:rsid w:val="00AA0B46"/>
    <w:rsid w:val="00AA1011"/>
    <w:rsid w:val="00AB1E79"/>
    <w:rsid w:val="00AB36D3"/>
    <w:rsid w:val="00AB6046"/>
    <w:rsid w:val="00AB6F9B"/>
    <w:rsid w:val="00AC1E5F"/>
    <w:rsid w:val="00AC506E"/>
    <w:rsid w:val="00AC6688"/>
    <w:rsid w:val="00AC7F00"/>
    <w:rsid w:val="00AD146E"/>
    <w:rsid w:val="00AD1F6C"/>
    <w:rsid w:val="00AD4E6C"/>
    <w:rsid w:val="00AD7A2D"/>
    <w:rsid w:val="00AE27B6"/>
    <w:rsid w:val="00AE2CE7"/>
    <w:rsid w:val="00AE50B4"/>
    <w:rsid w:val="00AE73AD"/>
    <w:rsid w:val="00AF0258"/>
    <w:rsid w:val="00AF0271"/>
    <w:rsid w:val="00AF197A"/>
    <w:rsid w:val="00AF2257"/>
    <w:rsid w:val="00AF2DF1"/>
    <w:rsid w:val="00AF304F"/>
    <w:rsid w:val="00AF335A"/>
    <w:rsid w:val="00B00CA0"/>
    <w:rsid w:val="00B02A18"/>
    <w:rsid w:val="00B0395A"/>
    <w:rsid w:val="00B03C67"/>
    <w:rsid w:val="00B10B8B"/>
    <w:rsid w:val="00B12723"/>
    <w:rsid w:val="00B14471"/>
    <w:rsid w:val="00B14DC7"/>
    <w:rsid w:val="00B22935"/>
    <w:rsid w:val="00B26E1D"/>
    <w:rsid w:val="00B301BE"/>
    <w:rsid w:val="00B3180B"/>
    <w:rsid w:val="00B40A3C"/>
    <w:rsid w:val="00B438CD"/>
    <w:rsid w:val="00B47884"/>
    <w:rsid w:val="00B50FB4"/>
    <w:rsid w:val="00B5563A"/>
    <w:rsid w:val="00B574FE"/>
    <w:rsid w:val="00B65FDB"/>
    <w:rsid w:val="00B70BF6"/>
    <w:rsid w:val="00B72251"/>
    <w:rsid w:val="00B75D2B"/>
    <w:rsid w:val="00B80243"/>
    <w:rsid w:val="00B828C8"/>
    <w:rsid w:val="00B84DBD"/>
    <w:rsid w:val="00B91DCA"/>
    <w:rsid w:val="00B91F31"/>
    <w:rsid w:val="00B9246F"/>
    <w:rsid w:val="00B92AED"/>
    <w:rsid w:val="00B94439"/>
    <w:rsid w:val="00B94F93"/>
    <w:rsid w:val="00B95144"/>
    <w:rsid w:val="00BA452D"/>
    <w:rsid w:val="00BA7D3E"/>
    <w:rsid w:val="00BC1047"/>
    <w:rsid w:val="00BC1776"/>
    <w:rsid w:val="00BC3868"/>
    <w:rsid w:val="00BC4FF8"/>
    <w:rsid w:val="00BC71BE"/>
    <w:rsid w:val="00BC746B"/>
    <w:rsid w:val="00BD127B"/>
    <w:rsid w:val="00BD4653"/>
    <w:rsid w:val="00BE4CC1"/>
    <w:rsid w:val="00BE53A8"/>
    <w:rsid w:val="00C05CC6"/>
    <w:rsid w:val="00C075F7"/>
    <w:rsid w:val="00C17DCD"/>
    <w:rsid w:val="00C2137E"/>
    <w:rsid w:val="00C21501"/>
    <w:rsid w:val="00C22661"/>
    <w:rsid w:val="00C25757"/>
    <w:rsid w:val="00C310C3"/>
    <w:rsid w:val="00C34F87"/>
    <w:rsid w:val="00C358B2"/>
    <w:rsid w:val="00C36E27"/>
    <w:rsid w:val="00C4792C"/>
    <w:rsid w:val="00C513D8"/>
    <w:rsid w:val="00C51716"/>
    <w:rsid w:val="00C53075"/>
    <w:rsid w:val="00C53964"/>
    <w:rsid w:val="00C67836"/>
    <w:rsid w:val="00C67F2F"/>
    <w:rsid w:val="00C70056"/>
    <w:rsid w:val="00C710E5"/>
    <w:rsid w:val="00C7254D"/>
    <w:rsid w:val="00C8252A"/>
    <w:rsid w:val="00C8722E"/>
    <w:rsid w:val="00C87D1C"/>
    <w:rsid w:val="00C905CB"/>
    <w:rsid w:val="00C94370"/>
    <w:rsid w:val="00C95D38"/>
    <w:rsid w:val="00CA1081"/>
    <w:rsid w:val="00CA3752"/>
    <w:rsid w:val="00CB2728"/>
    <w:rsid w:val="00CB6499"/>
    <w:rsid w:val="00CB799C"/>
    <w:rsid w:val="00CC108F"/>
    <w:rsid w:val="00CC1F75"/>
    <w:rsid w:val="00CC636B"/>
    <w:rsid w:val="00CC78AC"/>
    <w:rsid w:val="00CD02E9"/>
    <w:rsid w:val="00CD046C"/>
    <w:rsid w:val="00CD3463"/>
    <w:rsid w:val="00CD77D5"/>
    <w:rsid w:val="00CE0A08"/>
    <w:rsid w:val="00CE766E"/>
    <w:rsid w:val="00CF057D"/>
    <w:rsid w:val="00CF18F6"/>
    <w:rsid w:val="00CF5B3C"/>
    <w:rsid w:val="00CF6166"/>
    <w:rsid w:val="00D028CA"/>
    <w:rsid w:val="00D02C85"/>
    <w:rsid w:val="00D05A64"/>
    <w:rsid w:val="00D136DD"/>
    <w:rsid w:val="00D15B45"/>
    <w:rsid w:val="00D15C68"/>
    <w:rsid w:val="00D24F35"/>
    <w:rsid w:val="00D25D44"/>
    <w:rsid w:val="00D272FD"/>
    <w:rsid w:val="00D30AEF"/>
    <w:rsid w:val="00D317E5"/>
    <w:rsid w:val="00D33755"/>
    <w:rsid w:val="00D368D9"/>
    <w:rsid w:val="00D42110"/>
    <w:rsid w:val="00D47B8C"/>
    <w:rsid w:val="00D55B8F"/>
    <w:rsid w:val="00D66E05"/>
    <w:rsid w:val="00D67B9B"/>
    <w:rsid w:val="00D729A1"/>
    <w:rsid w:val="00D7562F"/>
    <w:rsid w:val="00D76569"/>
    <w:rsid w:val="00D81EDF"/>
    <w:rsid w:val="00D839F0"/>
    <w:rsid w:val="00D857EB"/>
    <w:rsid w:val="00D97A27"/>
    <w:rsid w:val="00DA12F9"/>
    <w:rsid w:val="00DA3AD3"/>
    <w:rsid w:val="00DA427E"/>
    <w:rsid w:val="00DA42CA"/>
    <w:rsid w:val="00DA47B9"/>
    <w:rsid w:val="00DA5C19"/>
    <w:rsid w:val="00DA7604"/>
    <w:rsid w:val="00DC299D"/>
    <w:rsid w:val="00DC3249"/>
    <w:rsid w:val="00DC4710"/>
    <w:rsid w:val="00DC6B9A"/>
    <w:rsid w:val="00DD517B"/>
    <w:rsid w:val="00DD566E"/>
    <w:rsid w:val="00DD6B2F"/>
    <w:rsid w:val="00DE0F09"/>
    <w:rsid w:val="00DE2932"/>
    <w:rsid w:val="00DE2F36"/>
    <w:rsid w:val="00DE3F0C"/>
    <w:rsid w:val="00DF06BF"/>
    <w:rsid w:val="00DF320D"/>
    <w:rsid w:val="00DF705F"/>
    <w:rsid w:val="00DF7E83"/>
    <w:rsid w:val="00E0018C"/>
    <w:rsid w:val="00E0634D"/>
    <w:rsid w:val="00E137CD"/>
    <w:rsid w:val="00E155A8"/>
    <w:rsid w:val="00E16E95"/>
    <w:rsid w:val="00E208D7"/>
    <w:rsid w:val="00E26FDE"/>
    <w:rsid w:val="00E27849"/>
    <w:rsid w:val="00E35AA2"/>
    <w:rsid w:val="00E3662F"/>
    <w:rsid w:val="00E43EC7"/>
    <w:rsid w:val="00E51029"/>
    <w:rsid w:val="00E5243A"/>
    <w:rsid w:val="00E53FD7"/>
    <w:rsid w:val="00E61CD1"/>
    <w:rsid w:val="00E74DBD"/>
    <w:rsid w:val="00E8270A"/>
    <w:rsid w:val="00E829AC"/>
    <w:rsid w:val="00E8591F"/>
    <w:rsid w:val="00E96E5D"/>
    <w:rsid w:val="00EA7DCF"/>
    <w:rsid w:val="00EB3369"/>
    <w:rsid w:val="00EB79B3"/>
    <w:rsid w:val="00EC1309"/>
    <w:rsid w:val="00ED2F7D"/>
    <w:rsid w:val="00ED4F99"/>
    <w:rsid w:val="00ED6B56"/>
    <w:rsid w:val="00EE068A"/>
    <w:rsid w:val="00EE54D0"/>
    <w:rsid w:val="00EF21C4"/>
    <w:rsid w:val="00EF2776"/>
    <w:rsid w:val="00EF2EBF"/>
    <w:rsid w:val="00F02AE0"/>
    <w:rsid w:val="00F03148"/>
    <w:rsid w:val="00F04EEB"/>
    <w:rsid w:val="00F074BE"/>
    <w:rsid w:val="00F22942"/>
    <w:rsid w:val="00F22F63"/>
    <w:rsid w:val="00F2434C"/>
    <w:rsid w:val="00F31EDA"/>
    <w:rsid w:val="00F337FB"/>
    <w:rsid w:val="00F35530"/>
    <w:rsid w:val="00F411AF"/>
    <w:rsid w:val="00F51C63"/>
    <w:rsid w:val="00F616D9"/>
    <w:rsid w:val="00F63D89"/>
    <w:rsid w:val="00F74DAE"/>
    <w:rsid w:val="00F75887"/>
    <w:rsid w:val="00F776E5"/>
    <w:rsid w:val="00F77D2B"/>
    <w:rsid w:val="00F77D49"/>
    <w:rsid w:val="00F8101A"/>
    <w:rsid w:val="00F830DC"/>
    <w:rsid w:val="00F975FF"/>
    <w:rsid w:val="00FA474C"/>
    <w:rsid w:val="00FA4D15"/>
    <w:rsid w:val="00FA53D6"/>
    <w:rsid w:val="00FA6627"/>
    <w:rsid w:val="00FB236A"/>
    <w:rsid w:val="00FC3672"/>
    <w:rsid w:val="00FC4DC0"/>
    <w:rsid w:val="00FC6910"/>
    <w:rsid w:val="00FD24E7"/>
    <w:rsid w:val="00FE19FC"/>
    <w:rsid w:val="00FE2FF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4AA98FA"/>
  <w15:docId w15:val="{74AA51C3-8D76-40EC-B917-E40E30C8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0F3D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37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77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HayGroup10"/>
    <w:link w:val="HeaderChar"/>
    <w:rsid w:val="00496C8F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A37782"/>
    <w:pPr>
      <w:tabs>
        <w:tab w:val="center" w:pos="4320"/>
        <w:tab w:val="right" w:pos="8640"/>
      </w:tabs>
    </w:pPr>
    <w:rPr>
      <w:sz w:val="20"/>
      <w:lang w:val="en-US"/>
    </w:rPr>
  </w:style>
  <w:style w:type="table" w:styleId="TableGrid">
    <w:name w:val="Table Grid"/>
    <w:basedOn w:val="TableNormal"/>
    <w:uiPriority w:val="59"/>
    <w:rsid w:val="0049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6C8F"/>
    <w:rPr>
      <w:rFonts w:ascii="Tahoma" w:hAnsi="Tahoma" w:cs="Tahoma"/>
      <w:sz w:val="16"/>
      <w:szCs w:val="16"/>
    </w:rPr>
  </w:style>
  <w:style w:type="paragraph" w:customStyle="1" w:styleId="BorderedHeadline">
    <w:name w:val="Bordered Headline"/>
    <w:basedOn w:val="Normal"/>
    <w:next w:val="Normal"/>
    <w:rsid w:val="00A37782"/>
    <w:pPr>
      <w:pBdr>
        <w:top w:val="single" w:sz="4" w:space="1" w:color="203B71"/>
        <w:bottom w:val="single" w:sz="4" w:space="1" w:color="203B71"/>
      </w:pBdr>
    </w:pPr>
    <w:rPr>
      <w:rFonts w:ascii="Arial" w:hAnsi="Arial" w:cs="Arial"/>
      <w:color w:val="203B71"/>
      <w:sz w:val="32"/>
      <w:szCs w:val="32"/>
      <w:lang w:val="en-US"/>
    </w:rPr>
  </w:style>
  <w:style w:type="paragraph" w:customStyle="1" w:styleId="BrandHeadline1">
    <w:name w:val="Brand Headline 1"/>
    <w:basedOn w:val="Normal"/>
    <w:next w:val="Normal"/>
    <w:rsid w:val="00C710E5"/>
    <w:rPr>
      <w:rFonts w:ascii="Arial (W1)" w:hAnsi="Arial (W1)" w:cs="Arial"/>
      <w:b/>
      <w:color w:val="203B71"/>
      <w:sz w:val="28"/>
      <w:lang w:val="en-US"/>
    </w:rPr>
  </w:style>
  <w:style w:type="paragraph" w:customStyle="1" w:styleId="BrandHeadline1List">
    <w:name w:val="Brand Headline 1 List"/>
    <w:basedOn w:val="BrandHeadline1"/>
    <w:next w:val="Normal"/>
    <w:rsid w:val="00C710E5"/>
    <w:pPr>
      <w:numPr>
        <w:numId w:val="11"/>
      </w:numPr>
    </w:pPr>
  </w:style>
  <w:style w:type="paragraph" w:customStyle="1" w:styleId="BrandHeadline2">
    <w:name w:val="Brand Headline 2"/>
    <w:basedOn w:val="Normal"/>
    <w:next w:val="Normal"/>
    <w:rsid w:val="00C710E5"/>
    <w:rPr>
      <w:b/>
      <w:color w:val="203B71"/>
    </w:rPr>
  </w:style>
  <w:style w:type="paragraph" w:customStyle="1" w:styleId="LetterHeadAddress">
    <w:name w:val="LetterHead Address"/>
    <w:basedOn w:val="Normal"/>
    <w:semiHidden/>
    <w:rsid w:val="00A37782"/>
    <w:pPr>
      <w:ind w:left="7020"/>
    </w:pPr>
    <w:rPr>
      <w:color w:val="717073"/>
      <w:sz w:val="20"/>
      <w:lang w:val="en-US"/>
    </w:rPr>
  </w:style>
  <w:style w:type="paragraph" w:customStyle="1" w:styleId="BrandHeadline2List">
    <w:name w:val="Brand Headline 2 List"/>
    <w:basedOn w:val="BrandHeadline2"/>
    <w:next w:val="Normal"/>
    <w:rsid w:val="00C710E5"/>
    <w:pPr>
      <w:numPr>
        <w:ilvl w:val="1"/>
        <w:numId w:val="11"/>
      </w:numPr>
    </w:pPr>
  </w:style>
  <w:style w:type="paragraph" w:styleId="TOC1">
    <w:name w:val="toc 1"/>
    <w:basedOn w:val="Normal"/>
    <w:next w:val="Normal"/>
    <w:semiHidden/>
    <w:rsid w:val="00C710E5"/>
    <w:pPr>
      <w:tabs>
        <w:tab w:val="left" w:pos="540"/>
        <w:tab w:val="right" w:leader="dot" w:pos="8630"/>
      </w:tabs>
    </w:pPr>
  </w:style>
  <w:style w:type="paragraph" w:styleId="TOC2">
    <w:name w:val="toc 2"/>
    <w:basedOn w:val="Normal"/>
    <w:next w:val="Normal"/>
    <w:semiHidden/>
    <w:rsid w:val="00C710E5"/>
    <w:pPr>
      <w:spacing w:before="120" w:after="200" w:line="360" w:lineRule="auto"/>
      <w:ind w:left="907"/>
      <w:contextualSpacing/>
    </w:pPr>
    <w:rPr>
      <w:color w:val="000000"/>
    </w:rPr>
  </w:style>
  <w:style w:type="paragraph" w:styleId="TOC3">
    <w:name w:val="toc 3"/>
    <w:basedOn w:val="Normal"/>
    <w:next w:val="Normal"/>
    <w:autoRedefine/>
    <w:semiHidden/>
    <w:rsid w:val="00A37782"/>
    <w:pPr>
      <w:ind w:left="480"/>
    </w:pPr>
  </w:style>
  <w:style w:type="paragraph" w:customStyle="1" w:styleId="BrandHeadline3">
    <w:name w:val="Brand Headline 3"/>
    <w:basedOn w:val="Normal"/>
    <w:next w:val="Normal"/>
    <w:rsid w:val="00C710E5"/>
    <w:rPr>
      <w:b/>
      <w:i/>
      <w:color w:val="203B71"/>
    </w:rPr>
  </w:style>
  <w:style w:type="numbering" w:customStyle="1" w:styleId="BrandHeadlineNumberingList">
    <w:name w:val="Brand Headline Numbering List"/>
    <w:basedOn w:val="NoList"/>
    <w:rsid w:val="00C710E5"/>
    <w:pPr>
      <w:numPr>
        <w:numId w:val="9"/>
      </w:numPr>
    </w:pPr>
  </w:style>
  <w:style w:type="character" w:styleId="Hyperlink">
    <w:name w:val="Hyperlink"/>
    <w:basedOn w:val="DefaultParagraphFont"/>
    <w:rsid w:val="00A37782"/>
    <w:rPr>
      <w:color w:val="0000FF"/>
      <w:u w:val="single"/>
    </w:rPr>
  </w:style>
  <w:style w:type="character" w:styleId="PageNumber">
    <w:name w:val="page number"/>
    <w:basedOn w:val="DefaultParagraphFont"/>
    <w:rsid w:val="00496C8F"/>
  </w:style>
  <w:style w:type="paragraph" w:customStyle="1" w:styleId="Noparagraphstyle">
    <w:name w:val="[No paragraph style]"/>
    <w:rsid w:val="00496C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ayGroup10">
    <w:name w:val="Hay Group 10"/>
    <w:basedOn w:val="Normal"/>
    <w:rsid w:val="00A06188"/>
    <w:rPr>
      <w:sz w:val="20"/>
      <w:lang w:val="en-US"/>
    </w:rPr>
  </w:style>
  <w:style w:type="paragraph" w:customStyle="1" w:styleId="HayGroup11">
    <w:name w:val="Hay Group 11"/>
    <w:basedOn w:val="Normal"/>
    <w:rsid w:val="00A06188"/>
    <w:rPr>
      <w:lang w:val="en-US"/>
    </w:rPr>
  </w:style>
  <w:style w:type="paragraph" w:customStyle="1" w:styleId="HayGroup12">
    <w:name w:val="Hay Group 12"/>
    <w:basedOn w:val="Normal"/>
    <w:rsid w:val="00A06188"/>
    <w:rPr>
      <w:rFonts w:cs="Arial"/>
      <w:lang w:val="en-US"/>
    </w:rPr>
  </w:style>
  <w:style w:type="paragraph" w:customStyle="1" w:styleId="HayGroupBlue10">
    <w:name w:val="Hay Group Blue 10"/>
    <w:basedOn w:val="HayGroup10"/>
    <w:rsid w:val="00A06188"/>
    <w:rPr>
      <w:color w:val="203B71"/>
    </w:rPr>
  </w:style>
  <w:style w:type="paragraph" w:customStyle="1" w:styleId="HayGroupBlue11">
    <w:name w:val="Hay Group Blue 11"/>
    <w:basedOn w:val="HayGroup11"/>
    <w:rsid w:val="00A06188"/>
    <w:rPr>
      <w:color w:val="203B71"/>
    </w:rPr>
  </w:style>
  <w:style w:type="paragraph" w:customStyle="1" w:styleId="HayGroupBlue12">
    <w:name w:val="Hay Group Blue 12"/>
    <w:basedOn w:val="HayGroup12"/>
    <w:rsid w:val="00A06188"/>
    <w:rPr>
      <w:color w:val="203B71"/>
    </w:rPr>
  </w:style>
  <w:style w:type="numbering" w:customStyle="1" w:styleId="HayGroupBulletlist">
    <w:name w:val="Hay Group Bullet list"/>
    <w:rsid w:val="00A37782"/>
    <w:pPr>
      <w:numPr>
        <w:numId w:val="4"/>
      </w:numPr>
    </w:pPr>
  </w:style>
  <w:style w:type="numbering" w:customStyle="1" w:styleId="HayGroupNumberingList">
    <w:name w:val="Hay Group Numbering List"/>
    <w:rsid w:val="00A37782"/>
    <w:pPr>
      <w:numPr>
        <w:numId w:val="5"/>
      </w:numPr>
    </w:pPr>
  </w:style>
  <w:style w:type="table" w:customStyle="1" w:styleId="HayGroupTableStyle1">
    <w:name w:val="Hay Group Table Style 1"/>
    <w:basedOn w:val="TableNormal"/>
    <w:rsid w:val="00A37782"/>
    <w:pPr>
      <w:jc w:val="center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/>
        <w:sz w:val="18"/>
      </w:rPr>
      <w:tblPr/>
      <w:tcPr>
        <w:shd w:val="clear" w:color="auto" w:fill="203B71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HayGroupTableStyle2">
    <w:name w:val="Hay Group Table Style 2"/>
    <w:basedOn w:val="HayGroupTableStyle1"/>
    <w:rsid w:val="00A37782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9FC"/>
    </w:tcPr>
    <w:tblStylePr w:type="firstRow">
      <w:rPr>
        <w:rFonts w:ascii="Arial" w:hAnsi="Arial"/>
        <w:b/>
        <w:i w:val="0"/>
        <w:color w:val="FFFFFF"/>
        <w:sz w:val="18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203B71"/>
      </w:tcPr>
    </w:tblStylePr>
    <w:tblStylePr w:type="firstCol">
      <w:pPr>
        <w:jc w:val="left"/>
      </w:pPr>
      <w:rPr>
        <w:color w:val="203B71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F3F9FC"/>
      </w:tcPr>
    </w:tblStylePr>
    <w:tblStylePr w:type="nwCell">
      <w:tblPr/>
      <w:tcPr>
        <w:shd w:val="clear" w:color="auto" w:fill="FFFFFF"/>
      </w:tcPr>
    </w:tblStylePr>
  </w:style>
  <w:style w:type="paragraph" w:customStyle="1" w:styleId="HRHeading1">
    <w:name w:val="HR Heading 1"/>
    <w:basedOn w:val="Heading1"/>
    <w:autoRedefine/>
    <w:qFormat/>
    <w:rsid w:val="00AF2257"/>
    <w:pPr>
      <w:spacing w:before="180"/>
      <w:jc w:val="left"/>
    </w:pPr>
    <w:rPr>
      <w:rFonts w:ascii="Calibri" w:eastAsia="MS Mincho" w:hAnsi="Calibri" w:cs="Times New Roman"/>
      <w:color w:val="4BACC6" w:themeColor="accent5"/>
      <w:sz w:val="28"/>
      <w:szCs w:val="28"/>
      <w:lang w:val="en-US" w:eastAsia="en-US"/>
    </w:rPr>
  </w:style>
  <w:style w:type="paragraph" w:customStyle="1" w:styleId="HRHeading2">
    <w:name w:val="HR Heading 2"/>
    <w:basedOn w:val="Heading2"/>
    <w:autoRedefine/>
    <w:qFormat/>
    <w:rsid w:val="00777A35"/>
    <w:pPr>
      <w:spacing w:before="0"/>
      <w:jc w:val="left"/>
    </w:pPr>
    <w:rPr>
      <w:rFonts w:ascii="Calibri" w:eastAsia="MS Mincho" w:hAnsi="Calibri" w:cs="Times New Roman"/>
      <w:i w:val="0"/>
      <w:color w:val="4BACC6" w:themeColor="accent5"/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777A35"/>
  </w:style>
  <w:style w:type="paragraph" w:styleId="NormalWeb">
    <w:name w:val="Normal (Web)"/>
    <w:basedOn w:val="Normal"/>
    <w:uiPriority w:val="99"/>
    <w:unhideWhenUsed/>
    <w:rsid w:val="00777A35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paragraph" w:styleId="ListParagraph">
    <w:name w:val="List Paragraph"/>
    <w:basedOn w:val="Normal"/>
    <w:uiPriority w:val="34"/>
    <w:qFormat/>
    <w:rsid w:val="00777A35"/>
    <w:pPr>
      <w:ind w:left="720"/>
      <w:contextualSpacing/>
      <w:jc w:val="left"/>
    </w:pPr>
    <w:rPr>
      <w:rFonts w:ascii="Cambria" w:eastAsia="MS Mincho" w:hAnsi="Cambria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77A35"/>
  </w:style>
  <w:style w:type="table" w:customStyle="1" w:styleId="TableGrid2">
    <w:name w:val="Table Grid2"/>
    <w:basedOn w:val="TableNormal"/>
    <w:next w:val="TableGrid"/>
    <w:uiPriority w:val="39"/>
    <w:rsid w:val="00325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600407"/>
  </w:style>
  <w:style w:type="table" w:customStyle="1" w:styleId="TableGrid1">
    <w:name w:val="Table Grid1"/>
    <w:basedOn w:val="TableNormal"/>
    <w:next w:val="TableGrid"/>
    <w:uiPriority w:val="39"/>
    <w:rsid w:val="009103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F6661"/>
    <w:pPr>
      <w:jc w:val="center"/>
    </w:pPr>
    <w:rPr>
      <w:rFonts w:ascii="Arial" w:hAnsi="Arial"/>
      <w:b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7F6661"/>
    <w:rPr>
      <w:rFonts w:ascii="Arial" w:hAnsi="Arial"/>
      <w:b/>
      <w:lang w:eastAsia="en-US"/>
    </w:rPr>
  </w:style>
  <w:style w:type="paragraph" w:customStyle="1" w:styleId="Default">
    <w:name w:val="Default"/>
    <w:rsid w:val="008755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24E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4E5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4E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4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4E5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51C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ay_WO_Template\A4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Blank.dot</Template>
  <TotalTime>101</TotalTime>
  <Pages>3</Pages>
  <Words>850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Blank</vt:lpstr>
    </vt:vector>
  </TitlesOfParts>
  <Company>HayGroup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Blank</dc:title>
  <dc:creator>Julie Alderdice</dc:creator>
  <cp:lastModifiedBy>Amanda Hamilton</cp:lastModifiedBy>
  <cp:revision>20</cp:revision>
  <cp:lastPrinted>2018-03-22T14:25:00Z</cp:lastPrinted>
  <dcterms:created xsi:type="dcterms:W3CDTF">2018-08-20T09:26:00Z</dcterms:created>
  <dcterms:modified xsi:type="dcterms:W3CDTF">2019-07-02T09:44:00Z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</vt:lpwstr>
  </property>
</Properties>
</file>